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3F3A" w14:textId="3C1A21B1" w:rsidR="00901475" w:rsidRPr="00901475" w:rsidRDefault="00901475" w:rsidP="00901475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901475">
        <w:rPr>
          <w:b/>
          <w:bCs/>
          <w:color w:val="656565"/>
          <w:sz w:val="26"/>
          <w:szCs w:val="26"/>
        </w:rPr>
        <w:t>ACKNOWLEDGEMENT OF RIGHT TO PRODUCTION OF DEEDS AND UNDERTAKING FOR SAFE CUSTODY THEREOF BY ONE PURCHASER TO ANOTHER</w:t>
      </w:r>
    </w:p>
    <w:p w14:paraId="1D076CF0" w14:textId="77777777" w:rsidR="00901475" w:rsidRPr="00901475" w:rsidRDefault="00901475" w:rsidP="0090147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01475">
        <w:rPr>
          <w:color w:val="656565"/>
          <w:sz w:val="26"/>
          <w:szCs w:val="26"/>
        </w:rPr>
        <w:t> </w:t>
      </w:r>
    </w:p>
    <w:p w14:paraId="12CBB963" w14:textId="518B5712" w:rsidR="00901475" w:rsidRPr="00901475" w:rsidRDefault="00901475" w:rsidP="0090147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01475">
        <w:rPr>
          <w:color w:val="656565"/>
          <w:sz w:val="26"/>
          <w:szCs w:val="26"/>
        </w:rPr>
        <w:t> I, ________ hereby confirms and acknowledges that the production of deeds and safe custody of the deeds of title and documents relating to the purchase is herewith transferred to the______________( Name of the other purchaser) for safe custody.</w:t>
      </w:r>
    </w:p>
    <w:p w14:paraId="2C93D4B2" w14:textId="77777777" w:rsidR="00901475" w:rsidRPr="00901475" w:rsidRDefault="00901475" w:rsidP="0090147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01475">
        <w:rPr>
          <w:color w:val="656565"/>
          <w:sz w:val="26"/>
          <w:szCs w:val="26"/>
        </w:rPr>
        <w:t> </w:t>
      </w:r>
    </w:p>
    <w:p w14:paraId="3E538050" w14:textId="77777777" w:rsidR="00901475" w:rsidRPr="00901475" w:rsidRDefault="00901475" w:rsidP="0090147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01475">
        <w:rPr>
          <w:color w:val="656565"/>
          <w:sz w:val="26"/>
          <w:szCs w:val="26"/>
        </w:rPr>
        <w:t>Dated this on _____ day of ____ 20__</w:t>
      </w:r>
    </w:p>
    <w:p w14:paraId="246E5A20" w14:textId="77777777" w:rsidR="00901475" w:rsidRPr="00901475" w:rsidRDefault="00901475" w:rsidP="0090147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01475">
        <w:rPr>
          <w:color w:val="656565"/>
          <w:sz w:val="26"/>
          <w:szCs w:val="26"/>
        </w:rPr>
        <w:t> </w:t>
      </w:r>
    </w:p>
    <w:p w14:paraId="38844808" w14:textId="77777777" w:rsidR="00901475" w:rsidRPr="00901475" w:rsidRDefault="00901475" w:rsidP="0090147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01475">
        <w:rPr>
          <w:color w:val="656565"/>
          <w:sz w:val="26"/>
          <w:szCs w:val="26"/>
        </w:rPr>
        <w:t>Signature:</w:t>
      </w:r>
    </w:p>
    <w:p w14:paraId="45CC1C8B" w14:textId="77777777" w:rsidR="00901475" w:rsidRPr="00901475" w:rsidRDefault="00901475" w:rsidP="0090147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01475">
        <w:rPr>
          <w:color w:val="656565"/>
          <w:sz w:val="26"/>
          <w:szCs w:val="26"/>
        </w:rPr>
        <w:t>Name of the purchaser:</w:t>
      </w:r>
    </w:p>
    <w:p w14:paraId="426FDED5" w14:textId="77777777" w:rsidR="00901475" w:rsidRPr="00901475" w:rsidRDefault="00901475" w:rsidP="0090147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01475">
        <w:rPr>
          <w:color w:val="656565"/>
          <w:sz w:val="26"/>
          <w:szCs w:val="26"/>
        </w:rPr>
        <w:t>Signature of the purchaser:</w:t>
      </w:r>
    </w:p>
    <w:p w14:paraId="58C45F27" w14:textId="77777777" w:rsidR="00901475" w:rsidRPr="00901475" w:rsidRDefault="00901475" w:rsidP="00901475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01475">
        <w:rPr>
          <w:color w:val="656565"/>
          <w:sz w:val="26"/>
          <w:szCs w:val="26"/>
        </w:rPr>
        <w:t> </w:t>
      </w:r>
    </w:p>
    <w:p w14:paraId="02CB1DE1" w14:textId="77777777" w:rsidR="000C73C7" w:rsidRPr="00901475" w:rsidRDefault="00901475">
      <w:pPr>
        <w:rPr>
          <w:rFonts w:ascii="Times New Roman" w:hAnsi="Times New Roman" w:cs="Times New Roman"/>
          <w:sz w:val="26"/>
          <w:szCs w:val="26"/>
        </w:rPr>
      </w:pPr>
    </w:p>
    <w:sectPr w:rsidR="000C73C7" w:rsidRPr="00901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75"/>
    <w:rsid w:val="00733B85"/>
    <w:rsid w:val="0090147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CC7D"/>
  <w15:chartTrackingRefBased/>
  <w15:docId w15:val="{97C10BDD-5FF6-4525-AACA-592182C4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2021-05-03T09:34:00Z</dcterms:created>
  <dcterms:modified xsi:type="dcterms:W3CDTF">2021-05-03T09:35:00Z</dcterms:modified>
</cp:coreProperties>
</file>