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07" w:rsidRPr="00F50DBA" w:rsidRDefault="00D62307" w:rsidP="00D62307">
      <w:pPr>
        <w:rPr>
          <w:rFonts w:ascii="Georgia" w:hAnsi="Georgia" w:cs="Arial"/>
          <w:b/>
          <w:sz w:val="32"/>
        </w:rPr>
      </w:pPr>
      <w:r w:rsidRPr="00F50DBA">
        <w:rPr>
          <w:rFonts w:ascii="Georgia" w:hAnsi="Georgia" w:cs="Arial"/>
          <w:b/>
          <w:sz w:val="32"/>
        </w:rPr>
        <w:t xml:space="preserve">Application for review of a judgment 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(Under </w:t>
      </w:r>
      <w:proofErr w:type="gramStart"/>
      <w:r w:rsidRPr="00B135B2">
        <w:rPr>
          <w:rFonts w:ascii="Arial" w:hAnsi="Arial" w:cs="Arial"/>
          <w:sz w:val="28"/>
        </w:rPr>
        <w:t>Or</w:t>
      </w:r>
      <w:proofErr w:type="gramEnd"/>
      <w:r w:rsidRPr="00B135B2">
        <w:rPr>
          <w:rFonts w:ascii="Arial" w:hAnsi="Arial" w:cs="Arial"/>
          <w:sz w:val="28"/>
        </w:rPr>
        <w:t xml:space="preserve">. 47, r. 1 of C.P. Code) 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A.B. ............ ............ .........Plaintiff.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Versus 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1. C.D. 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2. E.F. ............ ............ ..........Defendants 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The above-named defendants most respectfully </w:t>
      </w:r>
      <w:proofErr w:type="spellStart"/>
      <w:r w:rsidRPr="00B135B2">
        <w:rPr>
          <w:rFonts w:ascii="Arial" w:hAnsi="Arial" w:cs="Arial"/>
          <w:sz w:val="28"/>
        </w:rPr>
        <w:t>sheweth</w:t>
      </w:r>
      <w:proofErr w:type="spellEnd"/>
      <w:r w:rsidRPr="00B135B2">
        <w:rPr>
          <w:rFonts w:ascii="Arial" w:hAnsi="Arial" w:cs="Arial"/>
          <w:sz w:val="28"/>
        </w:rPr>
        <w:t xml:space="preserve">: 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1. That the plaintiff instituted a suit against the petitioner-defendants in this court and obtained a judgment and a decree in his </w:t>
      </w:r>
      <w:proofErr w:type="spellStart"/>
      <w:r w:rsidRPr="00B135B2">
        <w:rPr>
          <w:rFonts w:ascii="Arial" w:hAnsi="Arial" w:cs="Arial"/>
          <w:sz w:val="28"/>
        </w:rPr>
        <w:t>favour</w:t>
      </w:r>
      <w:proofErr w:type="spellEnd"/>
      <w:r w:rsidRPr="00B135B2">
        <w:rPr>
          <w:rFonts w:ascii="Arial" w:hAnsi="Arial" w:cs="Arial"/>
          <w:sz w:val="28"/>
        </w:rPr>
        <w:t xml:space="preserve"> on............ 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2. That no appeal is allowed against the said judgment/decree by law. (Or, no appeal has been preferred against the said decree/judgment). 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3. That the defendants are aggrieved with the said judgment/decree and pray for review of the said judgment/ decree on the following, amongst others, Grounds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(a) Discovery of new and important matter or evidence.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(b) Discovery of some mistake or error apparent on the face of the record. (c) Any other sufficient reason. It is, therefore, prayed that Your </w:t>
      </w:r>
      <w:proofErr w:type="spellStart"/>
      <w:r w:rsidRPr="00B135B2">
        <w:rPr>
          <w:rFonts w:ascii="Arial" w:hAnsi="Arial" w:cs="Arial"/>
          <w:sz w:val="28"/>
        </w:rPr>
        <w:t>Honour</w:t>
      </w:r>
      <w:proofErr w:type="spellEnd"/>
      <w:r w:rsidRPr="00B135B2">
        <w:rPr>
          <w:rFonts w:ascii="Arial" w:hAnsi="Arial" w:cs="Arial"/>
          <w:sz w:val="28"/>
        </w:rPr>
        <w:t xml:space="preserve"> may be pleased to</w:t>
      </w:r>
    </w:p>
    <w:p w:rsidR="00D62307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(</w:t>
      </w:r>
      <w:proofErr w:type="spellStart"/>
      <w:r w:rsidRPr="00B135B2">
        <w:rPr>
          <w:rFonts w:ascii="Arial" w:hAnsi="Arial" w:cs="Arial"/>
          <w:sz w:val="28"/>
        </w:rPr>
        <w:t>i</w:t>
      </w:r>
      <w:proofErr w:type="spellEnd"/>
      <w:r w:rsidRPr="00B135B2">
        <w:rPr>
          <w:rFonts w:ascii="Arial" w:hAnsi="Arial" w:cs="Arial"/>
          <w:sz w:val="28"/>
        </w:rPr>
        <w:t xml:space="preserve">) set aside the judgment; </w:t>
      </w:r>
    </w:p>
    <w:p w:rsidR="00D62307" w:rsidRPr="00B135B2" w:rsidRDefault="00D62307" w:rsidP="00D62307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(ii) re-hear the suit and pass judgment accordingly</w:t>
      </w:r>
    </w:p>
    <w:p w:rsidR="00D62307" w:rsidRPr="00B135B2" w:rsidRDefault="00D62307" w:rsidP="00D62307">
      <w:pPr>
        <w:rPr>
          <w:rFonts w:ascii="Arial" w:hAnsi="Arial" w:cs="Arial"/>
          <w:sz w:val="28"/>
        </w:rPr>
      </w:pPr>
    </w:p>
    <w:p w:rsidR="00D62307" w:rsidRPr="00B135B2" w:rsidRDefault="00D62307" w:rsidP="00D62307">
      <w:pPr>
        <w:rPr>
          <w:rFonts w:ascii="Arial" w:hAnsi="Arial" w:cs="Arial"/>
          <w:sz w:val="28"/>
        </w:rPr>
      </w:pPr>
    </w:p>
    <w:p w:rsidR="00D62307" w:rsidRPr="00B135B2" w:rsidRDefault="00D62307" w:rsidP="00D62307">
      <w:pPr>
        <w:rPr>
          <w:rFonts w:ascii="Arial" w:hAnsi="Arial" w:cs="Arial"/>
          <w:sz w:val="28"/>
        </w:rPr>
      </w:pPr>
    </w:p>
    <w:p w:rsidR="00D62307" w:rsidRPr="00B135B2" w:rsidRDefault="00D62307" w:rsidP="00D62307">
      <w:pPr>
        <w:rPr>
          <w:rFonts w:ascii="Arial" w:hAnsi="Arial" w:cs="Arial"/>
          <w:sz w:val="28"/>
        </w:rPr>
      </w:pPr>
    </w:p>
    <w:p w:rsidR="00D62307" w:rsidRPr="00B135B2" w:rsidRDefault="00D62307" w:rsidP="00D62307">
      <w:pPr>
        <w:rPr>
          <w:rFonts w:ascii="Arial" w:hAnsi="Arial" w:cs="Arial"/>
          <w:sz w:val="28"/>
        </w:rPr>
      </w:pPr>
    </w:p>
    <w:p w:rsidR="00D62307" w:rsidRPr="00B135B2" w:rsidRDefault="00D62307" w:rsidP="00D62307">
      <w:pPr>
        <w:rPr>
          <w:rFonts w:ascii="Arial" w:hAnsi="Arial" w:cs="Arial"/>
          <w:sz w:val="28"/>
        </w:rPr>
      </w:pPr>
    </w:p>
    <w:p w:rsidR="00A85295" w:rsidRDefault="00A85295">
      <w:bookmarkStart w:id="0" w:name="_GoBack"/>
      <w:bookmarkEnd w:id="0"/>
    </w:p>
    <w:sectPr w:rsidR="00A8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07"/>
    <w:rsid w:val="00A85295"/>
    <w:rsid w:val="00D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615F3-E801-4229-87B4-B17AEF01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2021-01-21T05:18:00Z</dcterms:created>
  <dcterms:modified xsi:type="dcterms:W3CDTF">2021-01-21T05:19:00Z</dcterms:modified>
</cp:coreProperties>
</file>