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E64CC">
        <w:rPr>
          <w:rFonts w:ascii="Arial" w:eastAsia="Times New Roman" w:hAnsi="Arial" w:cs="Arial"/>
          <w:b/>
          <w:bCs/>
          <w:color w:val="000000"/>
          <w:sz w:val="20"/>
          <w:szCs w:val="20"/>
        </w:rPr>
        <w:t>Against a Fraudulent Purchaser and his Transferee with Notice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On the .......day of .........19.........., the defendant C.D., for the purpose of inducing the plaintiff to sell him certain goods, represented to the plaintiff that [he was solvent, and worth rupees over all his </w:t>
      </w: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liabilities ]</w:t>
      </w:r>
      <w:proofErr w:type="gramEnd"/>
      <w:r w:rsidRPr="000E64C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>The plaintiff was thereby induced to sell and deliver to C.D</w:t>
      </w: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.[</w:t>
      </w:r>
      <w:proofErr w:type="gramEnd"/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 One hundred boxes of tea ], the estimated value of which is .............rupees.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The said representations were false, and were then known by C.D.to be so [or at the time of making the said representations C.D. was insolvent, and knew </w:t>
      </w: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himself</w:t>
      </w:r>
      <w:proofErr w:type="gramEnd"/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 to be so].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C.D. afterwards transferred the said goods to the defendant E.F. without consideration </w:t>
      </w: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[ or</w:t>
      </w:r>
      <w:proofErr w:type="gramEnd"/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 who had notice of the falsity of the representation ].[ As in paras.4 and 5 of Form No.1.]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E64CC">
        <w:rPr>
          <w:rFonts w:ascii="Arial" w:eastAsia="Times New Roman" w:hAnsi="Arial" w:cs="Arial"/>
          <w:color w:val="000000"/>
          <w:sz w:val="20"/>
          <w:szCs w:val="20"/>
        </w:rPr>
        <w:t>The plaintiff claims-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delivery</w:t>
      </w:r>
      <w:proofErr w:type="gramEnd"/>
      <w:r w:rsidRPr="000E64CC">
        <w:rPr>
          <w:rFonts w:ascii="Arial" w:eastAsia="Times New Roman" w:hAnsi="Arial" w:cs="Arial"/>
          <w:color w:val="000000"/>
          <w:sz w:val="20"/>
          <w:szCs w:val="20"/>
        </w:rPr>
        <w:t xml:space="preserve"> of the said goods, or ..............rupees, in case delivery cannot be had;</w:t>
      </w:r>
    </w:p>
    <w:p w:rsidR="000E64CC" w:rsidRPr="000E64CC" w:rsidRDefault="000E64CC" w:rsidP="000E64CC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E64CC">
        <w:rPr>
          <w:rFonts w:ascii="Arial" w:eastAsia="Times New Roman" w:hAnsi="Arial" w:cs="Arial"/>
          <w:color w:val="000000"/>
          <w:sz w:val="20"/>
          <w:szCs w:val="20"/>
        </w:rPr>
        <w:t>..............rupees compensation for the detention thereof.</w:t>
      </w:r>
      <w:proofErr w:type="gramEnd"/>
    </w:p>
    <w:sectPr w:rsidR="000E64CC" w:rsidRPr="000E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C"/>
    <w:rsid w:val="000E64C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2019-07-21T06:05:00Z</dcterms:created>
  <dcterms:modified xsi:type="dcterms:W3CDTF">2019-07-21T06:05:00Z</dcterms:modified>
</cp:coreProperties>
</file>