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6E7" w:rsidRPr="007026E7" w:rsidRDefault="007026E7" w:rsidP="007026E7">
      <w:pPr>
        <w:spacing w:before="100" w:line="240" w:lineRule="auto"/>
        <w:jc w:val="both"/>
        <w:rPr>
          <w:rFonts w:ascii="Calibri" w:eastAsia="Times New Roman" w:hAnsi="Calibri" w:cs="Calibri"/>
          <w:color w:val="000000"/>
        </w:rPr>
      </w:pPr>
      <w:proofErr w:type="gramStart"/>
      <w:r w:rsidRPr="007026E7">
        <w:rPr>
          <w:rFonts w:ascii="Arial" w:eastAsia="Times New Roman" w:hAnsi="Arial" w:cs="Arial"/>
          <w:b/>
          <w:bCs/>
          <w:color w:val="000000"/>
          <w:sz w:val="20"/>
          <w:szCs w:val="20"/>
        </w:rPr>
        <w:t>Commission to Examine Absent Witness (O.26, Rr.4, 18.)</w:t>
      </w:r>
      <w:proofErr w:type="gramEnd"/>
    </w:p>
    <w:p w:rsidR="007026E7" w:rsidRPr="007026E7" w:rsidRDefault="007026E7" w:rsidP="007026E7">
      <w:pPr>
        <w:spacing w:before="100" w:line="240" w:lineRule="auto"/>
        <w:jc w:val="both"/>
        <w:rPr>
          <w:rFonts w:ascii="Calibri" w:eastAsia="Times New Roman" w:hAnsi="Calibri" w:cs="Calibri"/>
          <w:color w:val="000000"/>
        </w:rPr>
      </w:pPr>
      <w:r w:rsidRPr="007026E7">
        <w:rPr>
          <w:rFonts w:ascii="Arial" w:eastAsia="Times New Roman" w:hAnsi="Arial" w:cs="Arial"/>
          <w:b/>
          <w:bCs/>
          <w:color w:val="000000"/>
          <w:sz w:val="20"/>
          <w:szCs w:val="20"/>
        </w:rPr>
        <w:t>(Title)</w:t>
      </w:r>
    </w:p>
    <w:p w:rsidR="007026E7" w:rsidRPr="007026E7" w:rsidRDefault="007026E7" w:rsidP="007026E7">
      <w:pPr>
        <w:spacing w:before="100" w:line="240" w:lineRule="auto"/>
        <w:jc w:val="both"/>
        <w:rPr>
          <w:rFonts w:ascii="Calibri" w:eastAsia="Times New Roman" w:hAnsi="Calibri" w:cs="Calibri"/>
          <w:color w:val="000000"/>
        </w:rPr>
      </w:pPr>
      <w:r w:rsidRPr="007026E7">
        <w:rPr>
          <w:rFonts w:ascii="Arial" w:eastAsia="Times New Roman" w:hAnsi="Arial" w:cs="Arial"/>
          <w:color w:val="000000"/>
          <w:sz w:val="20"/>
          <w:szCs w:val="20"/>
        </w:rPr>
        <w:t>To</w:t>
      </w:r>
    </w:p>
    <w:p w:rsidR="007026E7" w:rsidRPr="007026E7" w:rsidRDefault="007026E7" w:rsidP="007026E7">
      <w:pPr>
        <w:spacing w:before="100" w:line="240" w:lineRule="auto"/>
        <w:jc w:val="both"/>
        <w:rPr>
          <w:rFonts w:ascii="Calibri" w:eastAsia="Times New Roman" w:hAnsi="Calibri" w:cs="Calibri"/>
          <w:color w:val="000000"/>
        </w:rPr>
      </w:pPr>
      <w:r w:rsidRPr="007026E7">
        <w:rPr>
          <w:rFonts w:ascii="Arial" w:eastAsia="Times New Roman" w:hAnsi="Arial" w:cs="Arial"/>
          <w:color w:val="000000"/>
          <w:sz w:val="20"/>
          <w:szCs w:val="20"/>
        </w:rPr>
        <w:t xml:space="preserve">WHEREAS the evidence of...... is required by the.............. </w:t>
      </w:r>
      <w:proofErr w:type="gramStart"/>
      <w:r w:rsidRPr="007026E7">
        <w:rPr>
          <w:rFonts w:ascii="Arial" w:eastAsia="Times New Roman" w:hAnsi="Arial" w:cs="Arial"/>
          <w:color w:val="000000"/>
          <w:sz w:val="20"/>
          <w:szCs w:val="20"/>
        </w:rPr>
        <w:t>in</w:t>
      </w:r>
      <w:proofErr w:type="gramEnd"/>
      <w:r w:rsidRPr="007026E7">
        <w:rPr>
          <w:rFonts w:ascii="Arial" w:eastAsia="Times New Roman" w:hAnsi="Arial" w:cs="Arial"/>
          <w:color w:val="000000"/>
          <w:sz w:val="20"/>
          <w:szCs w:val="20"/>
        </w:rPr>
        <w:t xml:space="preserve"> the above suit; and whereas;.........you are requested to take the evidence on interrogatories [or vive voce] of such witness............., and you are hereby appointed Commissioner for that purpose. The evidence will be taken in the presence of the parties or their agents if in attendance, who will be at liberty to question the witness on the points specified, and you are further requested to make return of such evidence as soon as it may be taken.</w:t>
      </w:r>
    </w:p>
    <w:p w:rsidR="007026E7" w:rsidRPr="007026E7" w:rsidRDefault="007026E7" w:rsidP="007026E7">
      <w:pPr>
        <w:spacing w:before="100" w:line="240" w:lineRule="auto"/>
        <w:jc w:val="both"/>
        <w:rPr>
          <w:rFonts w:ascii="Calibri" w:eastAsia="Times New Roman" w:hAnsi="Calibri" w:cs="Calibri"/>
          <w:color w:val="000000"/>
        </w:rPr>
      </w:pPr>
      <w:r w:rsidRPr="007026E7">
        <w:rPr>
          <w:rFonts w:ascii="Arial" w:eastAsia="Times New Roman" w:hAnsi="Arial" w:cs="Arial"/>
          <w:color w:val="000000"/>
          <w:sz w:val="20"/>
          <w:szCs w:val="20"/>
        </w:rPr>
        <w:t>Process to compel the attendance of the witness will be issued by any Court having jurisdiction on your application.</w:t>
      </w:r>
    </w:p>
    <w:p w:rsidR="007026E7" w:rsidRPr="007026E7" w:rsidRDefault="007026E7" w:rsidP="007026E7">
      <w:pPr>
        <w:spacing w:before="100" w:line="240" w:lineRule="auto"/>
        <w:jc w:val="both"/>
        <w:rPr>
          <w:rFonts w:ascii="Calibri" w:eastAsia="Times New Roman" w:hAnsi="Calibri" w:cs="Calibri"/>
          <w:color w:val="000000"/>
        </w:rPr>
      </w:pPr>
      <w:r w:rsidRPr="007026E7">
        <w:rPr>
          <w:rFonts w:ascii="Arial" w:eastAsia="Times New Roman" w:hAnsi="Arial" w:cs="Arial"/>
          <w:color w:val="000000"/>
          <w:sz w:val="20"/>
          <w:szCs w:val="20"/>
        </w:rPr>
        <w:t xml:space="preserve">A sum of </w:t>
      </w:r>
      <w:proofErr w:type="spellStart"/>
      <w:r w:rsidRPr="007026E7">
        <w:rPr>
          <w:rFonts w:ascii="Arial" w:eastAsia="Times New Roman" w:hAnsi="Arial" w:cs="Arial"/>
          <w:color w:val="000000"/>
          <w:sz w:val="20"/>
          <w:szCs w:val="20"/>
        </w:rPr>
        <w:t>Rs</w:t>
      </w:r>
      <w:proofErr w:type="spellEnd"/>
      <w:r w:rsidRPr="007026E7">
        <w:rPr>
          <w:rFonts w:ascii="Arial" w:eastAsia="Times New Roman" w:hAnsi="Arial" w:cs="Arial"/>
          <w:color w:val="000000"/>
          <w:sz w:val="20"/>
          <w:szCs w:val="20"/>
        </w:rPr>
        <w:t>........., being your fee in the above, is herewith forwarded.</w:t>
      </w:r>
    </w:p>
    <w:p w:rsidR="007026E7" w:rsidRPr="007026E7" w:rsidRDefault="007026E7" w:rsidP="007026E7">
      <w:pPr>
        <w:spacing w:before="100" w:line="240" w:lineRule="auto"/>
        <w:jc w:val="both"/>
        <w:rPr>
          <w:rFonts w:ascii="Calibri" w:eastAsia="Times New Roman" w:hAnsi="Calibri" w:cs="Calibri"/>
          <w:color w:val="000000"/>
        </w:rPr>
      </w:pPr>
      <w:r w:rsidRPr="007026E7">
        <w:rPr>
          <w:rFonts w:ascii="Arial" w:eastAsia="Times New Roman" w:hAnsi="Arial" w:cs="Arial"/>
          <w:color w:val="000000"/>
          <w:sz w:val="20"/>
          <w:szCs w:val="20"/>
        </w:rPr>
        <w:t>GIVEN under my hand and the seal of the Court, this .............day of........... 19.........</w:t>
      </w:r>
    </w:p>
    <w:p w:rsidR="007026E7" w:rsidRPr="007026E7" w:rsidRDefault="007026E7" w:rsidP="007026E7">
      <w:pPr>
        <w:spacing w:before="100" w:line="240" w:lineRule="auto"/>
        <w:jc w:val="right"/>
        <w:rPr>
          <w:rFonts w:ascii="Calibri" w:eastAsia="Times New Roman" w:hAnsi="Calibri" w:cs="Calibri"/>
          <w:color w:val="000000"/>
        </w:rPr>
      </w:pPr>
      <w:proofErr w:type="gramStart"/>
      <w:r w:rsidRPr="007026E7">
        <w:rPr>
          <w:rFonts w:ascii="Arial" w:eastAsia="Times New Roman" w:hAnsi="Arial" w:cs="Arial"/>
          <w:b/>
          <w:bCs/>
          <w:color w:val="000000"/>
          <w:sz w:val="20"/>
          <w:szCs w:val="20"/>
        </w:rPr>
        <w:t>Judge.</w:t>
      </w:r>
      <w:bookmarkStart w:id="0" w:name="_GoBack"/>
      <w:bookmarkEnd w:id="0"/>
      <w:proofErr w:type="gramEnd"/>
    </w:p>
    <w:sectPr w:rsidR="007026E7" w:rsidRPr="00702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6E7"/>
    <w:rsid w:val="005A28A4"/>
    <w:rsid w:val="00702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64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2019-07-21T14:07:00Z</dcterms:created>
  <dcterms:modified xsi:type="dcterms:W3CDTF">2019-07-21T14:07:00Z</dcterms:modified>
</cp:coreProperties>
</file>