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2F" w:rsidRPr="00F82A2F" w:rsidRDefault="00F82A2F" w:rsidP="00F82A2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82A2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Fraudulently Procuring Credit to be </w:t>
      </w:r>
      <w:proofErr w:type="gramStart"/>
      <w:r w:rsidRPr="00F82A2F">
        <w:rPr>
          <w:rFonts w:ascii="Arial" w:eastAsia="Times New Roman" w:hAnsi="Arial" w:cs="Arial"/>
          <w:b/>
          <w:bCs/>
          <w:color w:val="000000"/>
          <w:sz w:val="20"/>
          <w:szCs w:val="20"/>
        </w:rPr>
        <w:t>Given</w:t>
      </w:r>
      <w:proofErr w:type="gramEnd"/>
      <w:r w:rsidRPr="00F82A2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another Person</w:t>
      </w:r>
    </w:p>
    <w:p w:rsidR="00F82A2F" w:rsidRPr="00F82A2F" w:rsidRDefault="00F82A2F" w:rsidP="00F82A2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2A2F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F82A2F" w:rsidRPr="00F82A2F" w:rsidRDefault="00F82A2F" w:rsidP="00F82A2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2A2F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F82A2F" w:rsidRPr="00F82A2F" w:rsidRDefault="00F82A2F" w:rsidP="00F82A2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2A2F">
        <w:rPr>
          <w:rFonts w:ascii="Arial" w:eastAsia="Times New Roman" w:hAnsi="Arial" w:cs="Arial"/>
          <w:color w:val="000000"/>
          <w:sz w:val="20"/>
          <w:szCs w:val="20"/>
        </w:rPr>
        <w:t>On the ..........day of .........19........., the defendant represented to the plaintiff that E.F. was solvent and in good credit, and worth rupees over all his liabilities [or that E.F. then held a responsible situation and was in good circumstances, and might safely be trusted with goods on credit.]</w:t>
      </w:r>
    </w:p>
    <w:p w:rsidR="00F82A2F" w:rsidRPr="00F82A2F" w:rsidRDefault="00F82A2F" w:rsidP="00F82A2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2A2F">
        <w:rPr>
          <w:rFonts w:ascii="Arial" w:eastAsia="Times New Roman" w:hAnsi="Arial" w:cs="Arial"/>
          <w:color w:val="000000"/>
          <w:sz w:val="20"/>
          <w:szCs w:val="20"/>
        </w:rPr>
        <w:t>The plaintiff was thereby induced to sell to E.F</w:t>
      </w:r>
      <w:proofErr w:type="gramStart"/>
      <w:r w:rsidRPr="00F82A2F">
        <w:rPr>
          <w:rFonts w:ascii="Arial" w:eastAsia="Times New Roman" w:hAnsi="Arial" w:cs="Arial"/>
          <w:color w:val="000000"/>
          <w:sz w:val="20"/>
          <w:szCs w:val="20"/>
        </w:rPr>
        <w:t>.[</w:t>
      </w:r>
      <w:proofErr w:type="gramEnd"/>
      <w:r w:rsidRPr="00F82A2F">
        <w:rPr>
          <w:rFonts w:ascii="Arial" w:eastAsia="Times New Roman" w:hAnsi="Arial" w:cs="Arial"/>
          <w:color w:val="000000"/>
          <w:sz w:val="20"/>
          <w:szCs w:val="20"/>
        </w:rPr>
        <w:t>rice] of the value of............ rupees [on months credit].</w:t>
      </w:r>
    </w:p>
    <w:p w:rsidR="00F82A2F" w:rsidRPr="00F82A2F" w:rsidRDefault="00F82A2F" w:rsidP="00F82A2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2A2F">
        <w:rPr>
          <w:rFonts w:ascii="Arial" w:eastAsia="Times New Roman" w:hAnsi="Arial" w:cs="Arial"/>
          <w:color w:val="000000"/>
          <w:sz w:val="20"/>
          <w:szCs w:val="20"/>
        </w:rPr>
        <w:t>The said representations were false and were then known by the defendant to be so, and were made by him with intent to deceive and defraud the plaintiff [or top deceive and injure the plaintiff.]</w:t>
      </w:r>
    </w:p>
    <w:p w:rsidR="00F82A2F" w:rsidRPr="00F82A2F" w:rsidRDefault="00F82A2F" w:rsidP="00F82A2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2A2F">
        <w:rPr>
          <w:rFonts w:ascii="Arial" w:eastAsia="Times New Roman" w:hAnsi="Arial" w:cs="Arial"/>
          <w:color w:val="000000"/>
          <w:sz w:val="20"/>
          <w:szCs w:val="20"/>
        </w:rPr>
        <w:t>E.F</w:t>
      </w:r>
      <w:proofErr w:type="gramStart"/>
      <w:r w:rsidRPr="00F82A2F">
        <w:rPr>
          <w:rFonts w:ascii="Arial" w:eastAsia="Times New Roman" w:hAnsi="Arial" w:cs="Arial"/>
          <w:color w:val="000000"/>
          <w:sz w:val="20"/>
          <w:szCs w:val="20"/>
        </w:rPr>
        <w:t>.[</w:t>
      </w:r>
      <w:proofErr w:type="gramEnd"/>
      <w:r w:rsidRPr="00F82A2F">
        <w:rPr>
          <w:rFonts w:ascii="Arial" w:eastAsia="Times New Roman" w:hAnsi="Arial" w:cs="Arial"/>
          <w:color w:val="000000"/>
          <w:sz w:val="20"/>
          <w:szCs w:val="20"/>
        </w:rPr>
        <w:t>did not pay for the said goods at the expiration to the credit aforesaid, or] has not paid for the said rice, and the plaintiff has wholly lost the same.</w:t>
      </w:r>
    </w:p>
    <w:p w:rsidR="00F82A2F" w:rsidRPr="00F82A2F" w:rsidRDefault="00F82A2F" w:rsidP="00F82A2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82A2F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proofErr w:type="gramEnd"/>
    </w:p>
    <w:sectPr w:rsidR="00F82A2F" w:rsidRPr="00F8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2F"/>
    <w:rsid w:val="00F2654A"/>
    <w:rsid w:val="00F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2019-07-21T06:26:00Z</dcterms:created>
  <dcterms:modified xsi:type="dcterms:W3CDTF">2019-07-21T06:26:00Z</dcterms:modified>
</cp:coreProperties>
</file>