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A9" w:rsidRPr="005B0CA9" w:rsidRDefault="005B0CA9" w:rsidP="005B0CA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B0CA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Notice to Show Cause why a Certificate of Appeal to the Supreme Court </w:t>
      </w:r>
      <w:proofErr w:type="gramStart"/>
      <w:r w:rsidRPr="005B0CA9">
        <w:rPr>
          <w:rFonts w:ascii="Arial" w:eastAsia="Times New Roman" w:hAnsi="Arial" w:cs="Arial"/>
          <w:b/>
          <w:bCs/>
          <w:color w:val="000000"/>
          <w:sz w:val="20"/>
          <w:szCs w:val="20"/>
        </w:rPr>
        <w:t>Should</w:t>
      </w:r>
      <w:proofErr w:type="gramEnd"/>
      <w:r w:rsidRPr="005B0CA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not be Granted (O.45, R.3.)</w:t>
      </w:r>
    </w:p>
    <w:p w:rsidR="005B0CA9" w:rsidRPr="005B0CA9" w:rsidRDefault="005B0CA9" w:rsidP="005B0CA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B0CA9">
        <w:rPr>
          <w:rFonts w:ascii="Arial" w:eastAsia="Times New Roman" w:hAnsi="Arial" w:cs="Arial"/>
          <w:color w:val="000000"/>
          <w:sz w:val="20"/>
          <w:szCs w:val="20"/>
        </w:rPr>
        <w:t>(Title)</w:t>
      </w:r>
    </w:p>
    <w:p w:rsidR="005B0CA9" w:rsidRPr="005B0CA9" w:rsidRDefault="005B0CA9" w:rsidP="005B0CA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B0CA9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5B0CA9" w:rsidRPr="005B0CA9" w:rsidRDefault="005B0CA9" w:rsidP="005B0CA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B0CA9">
        <w:rPr>
          <w:rFonts w:ascii="Arial" w:eastAsia="Times New Roman" w:hAnsi="Arial" w:cs="Arial"/>
          <w:color w:val="000000"/>
          <w:sz w:val="20"/>
          <w:szCs w:val="20"/>
        </w:rPr>
        <w:t xml:space="preserve">TAKE notice that .........has applied to this Court for a certificate that as regards amount or value and nature the above case </w:t>
      </w:r>
      <w:proofErr w:type="spellStart"/>
      <w:r w:rsidRPr="005B0CA9">
        <w:rPr>
          <w:rFonts w:ascii="Arial" w:eastAsia="Times New Roman" w:hAnsi="Arial" w:cs="Arial"/>
          <w:color w:val="000000"/>
          <w:sz w:val="20"/>
          <w:szCs w:val="20"/>
        </w:rPr>
        <w:t>fulfils</w:t>
      </w:r>
      <w:proofErr w:type="spellEnd"/>
      <w:r w:rsidRPr="005B0CA9">
        <w:rPr>
          <w:rFonts w:ascii="Arial" w:eastAsia="Times New Roman" w:hAnsi="Arial" w:cs="Arial"/>
          <w:color w:val="000000"/>
          <w:sz w:val="20"/>
          <w:szCs w:val="20"/>
        </w:rPr>
        <w:t xml:space="preserve"> the requirements of section 110 of the Code of Civil Procedure, 1908, or that it is otherwise a fit one for appeal to 442[the Supreme Court].</w:t>
      </w:r>
    </w:p>
    <w:p w:rsidR="005B0CA9" w:rsidRPr="005B0CA9" w:rsidRDefault="005B0CA9" w:rsidP="005B0CA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B0CA9">
        <w:rPr>
          <w:rFonts w:ascii="Arial" w:eastAsia="Times New Roman" w:hAnsi="Arial" w:cs="Arial"/>
          <w:color w:val="000000"/>
          <w:sz w:val="20"/>
          <w:szCs w:val="20"/>
        </w:rPr>
        <w:t>The ..........day of .......19 is fixed for you to show cause why the Court should not grant the certificate asked for.</w:t>
      </w:r>
    </w:p>
    <w:p w:rsidR="005B0CA9" w:rsidRPr="005B0CA9" w:rsidRDefault="005B0CA9" w:rsidP="005B0CA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B0CA9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 ..........day of ........19</w:t>
      </w:r>
    </w:p>
    <w:p w:rsidR="005B0CA9" w:rsidRPr="005B0CA9" w:rsidRDefault="005B0CA9" w:rsidP="005B0CA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B0CA9">
        <w:rPr>
          <w:rFonts w:ascii="Arial" w:eastAsia="Times New Roman" w:hAnsi="Arial" w:cs="Arial"/>
          <w:color w:val="000000"/>
          <w:sz w:val="20"/>
          <w:szCs w:val="20"/>
        </w:rPr>
        <w:t>Registrar.</w:t>
      </w:r>
      <w:bookmarkStart w:id="0" w:name="_GoBack"/>
      <w:bookmarkEnd w:id="0"/>
      <w:proofErr w:type="gramEnd"/>
    </w:p>
    <w:sectPr w:rsidR="005B0CA9" w:rsidRPr="005B0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A9"/>
    <w:rsid w:val="005A28A4"/>
    <w:rsid w:val="005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2019-07-21T13:56:00Z</dcterms:created>
  <dcterms:modified xsi:type="dcterms:W3CDTF">2019-07-21T13:56:00Z</dcterms:modified>
</cp:coreProperties>
</file>