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2" w:rsidRPr="00647382" w:rsidRDefault="00647382" w:rsidP="006473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>Warrant of Committal</w:t>
      </w:r>
      <w:proofErr w:type="gramStart"/>
      <w:r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>.(</w:t>
      </w:r>
      <w:proofErr w:type="gramEnd"/>
      <w:r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>O.21, R.98.)</w:t>
      </w:r>
    </w:p>
    <w:p w:rsidR="00647382" w:rsidRPr="00647382" w:rsidRDefault="00647382" w:rsidP="006473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647382" w:rsidRPr="00647382" w:rsidRDefault="00647382" w:rsidP="006473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7382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647382" w:rsidRPr="00647382" w:rsidRDefault="00647382" w:rsidP="006473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7382">
        <w:rPr>
          <w:rFonts w:ascii="Arial" w:eastAsia="Times New Roman" w:hAnsi="Arial" w:cs="Arial"/>
          <w:color w:val="000000"/>
          <w:sz w:val="20"/>
          <w:szCs w:val="20"/>
        </w:rPr>
        <w:t>The Officer in Charge of the Jail at................</w:t>
      </w:r>
    </w:p>
    <w:p w:rsidR="00647382" w:rsidRPr="00647382" w:rsidRDefault="00647382" w:rsidP="006473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7382">
        <w:rPr>
          <w:rFonts w:ascii="Arial" w:eastAsia="Times New Roman" w:hAnsi="Arial" w:cs="Arial"/>
          <w:color w:val="000000"/>
          <w:sz w:val="20"/>
          <w:szCs w:val="20"/>
        </w:rPr>
        <w:t>WHEREAS the under-mentioned property has been decreed to........... the plaintiff in this suit, and whereas the Court is satisfied that............. without any just cause resisted [or obstructed] and is still resisting [or obstructing] the said .in obtaining possession of the property, and whereas the said has made application to this Court that the said be committed to the civil prison; You are hereby commanded and required to take and receive the said......., into the civil prison and to keep his imprisoned thereto therein for the period of... days.</w:t>
      </w:r>
    </w:p>
    <w:p w:rsidR="00647382" w:rsidRPr="00647382" w:rsidRDefault="00647382" w:rsidP="0064738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47382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...........day of ....19....</w:t>
      </w:r>
    </w:p>
    <w:p w:rsidR="00647382" w:rsidRPr="00647382" w:rsidRDefault="00647382" w:rsidP="00647382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647382" w:rsidRPr="0064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2"/>
    <w:rsid w:val="005A28A4"/>
    <w:rsid w:val="006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2019-07-21T13:37:00Z</dcterms:created>
  <dcterms:modified xsi:type="dcterms:W3CDTF">2019-07-21T13:37:00Z</dcterms:modified>
</cp:coreProperties>
</file>