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3B5565" w:rsidRPr="003B5565" w:rsidTr="003B5565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AF0657" w:rsidRDefault="003B5565" w:rsidP="003B5565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AF0657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CONVERSION OF PVT. COMPANY INTO</w:t>
            </w:r>
          </w:p>
          <w:p w:rsidR="003B5565" w:rsidRPr="00AF0657" w:rsidRDefault="003B5565" w:rsidP="003B5565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AF0657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 DEEMED PUBLIC LTD COMPANY </w:t>
            </w:r>
          </w:p>
          <w:p w:rsidR="003B5565" w:rsidRPr="003B5565" w:rsidRDefault="003B5565" w:rsidP="003B5565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3B556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bookmarkStart w:id="0" w:name="_GoBack"/>
            <w:r w:rsidRPr="00667DC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Pr="00AF0657">
              <w:rPr>
                <w:rFonts w:eastAsia="Times New Roman" w:cs="Times New Roman"/>
                <w:bCs/>
                <w:color w:val="000000"/>
              </w:rPr>
              <w:t xml:space="preserve">The Chairman reported that the Company had made an advertisement on __________ in one issue of </w:t>
            </w: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AF0657">
              <w:rPr>
                <w:rFonts w:eastAsia="Times New Roman" w:cs="Times New Roman"/>
                <w:bCs/>
                <w:color w:val="000000"/>
              </w:rPr>
              <w:t xml:space="preserve">_____________ inviting deposits from public and on __________ accepted deposits from the public, the </w:t>
            </w: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AF0657">
              <w:rPr>
                <w:rFonts w:eastAsia="Times New Roman" w:cs="Times New Roman"/>
                <w:bCs/>
                <w:color w:val="000000"/>
              </w:rPr>
              <w:t xml:space="preserve">provisions of Section 43A (1C) are attracted and the Company become a public limited company and on </w:t>
            </w: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AF0657">
              <w:rPr>
                <w:rFonts w:eastAsia="Times New Roman" w:cs="Times New Roman"/>
                <w:bCs/>
                <w:color w:val="000000"/>
              </w:rPr>
              <w:t>from</w:t>
            </w:r>
            <w:proofErr w:type="gramEnd"/>
            <w:r w:rsidRPr="00AF0657">
              <w:rPr>
                <w:rFonts w:eastAsia="Times New Roman" w:cs="Times New Roman"/>
                <w:bCs/>
                <w:color w:val="000000"/>
              </w:rPr>
              <w:t xml:space="preserve"> the date of acceptance of the deposits i.e. ___________________. </w:t>
            </w:r>
            <w:r w:rsidRPr="00AF0657">
              <w:rPr>
                <w:rFonts w:eastAsia="Times New Roman" w:cs="Times New Roman"/>
                <w:bCs/>
                <w:color w:val="000000"/>
              </w:rPr>
              <w:br/>
            </w:r>
            <w:r w:rsidRPr="00AF0657">
              <w:rPr>
                <w:rFonts w:eastAsia="Times New Roman" w:cs="Times New Roman"/>
                <w:bCs/>
                <w:color w:val="000000"/>
              </w:rPr>
              <w:br/>
            </w: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AF0657">
              <w:rPr>
                <w:rFonts w:eastAsia="Times New Roman" w:cs="Times New Roman"/>
                <w:bCs/>
                <w:color w:val="000000"/>
              </w:rPr>
              <w:t xml:space="preserve">The Board noted the altered corporate status of the Company and instructed the Secretary of the </w:t>
            </w: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AF0657">
              <w:rPr>
                <w:rFonts w:eastAsia="Times New Roman" w:cs="Times New Roman"/>
                <w:bCs/>
                <w:color w:val="000000"/>
              </w:rPr>
              <w:t xml:space="preserve">Company to inform the Registrar of Companies, ______________, about the company becoming a public </w:t>
            </w: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AF0657">
              <w:rPr>
                <w:rFonts w:eastAsia="Times New Roman" w:cs="Times New Roman"/>
                <w:bCs/>
                <w:color w:val="000000"/>
              </w:rPr>
              <w:t xml:space="preserve">company as from _____________, 19__ and also to get the necessary alteration recorded in the </w:t>
            </w:r>
          </w:p>
          <w:p w:rsidR="00AF0657" w:rsidRDefault="003B5565" w:rsidP="003B5565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AF0657">
              <w:rPr>
                <w:rFonts w:eastAsia="Times New Roman" w:cs="Times New Roman"/>
                <w:bCs/>
                <w:color w:val="000000"/>
              </w:rPr>
              <w:t xml:space="preserve">certificate of incorporation issued to the company and in the Memorandum of Association of the </w:t>
            </w:r>
          </w:p>
          <w:p w:rsidR="003B5565" w:rsidRPr="00667DCB" w:rsidRDefault="003B5565" w:rsidP="003B5565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F0657">
              <w:rPr>
                <w:rFonts w:eastAsia="Times New Roman" w:cs="Times New Roman"/>
                <w:bCs/>
                <w:color w:val="000000"/>
              </w:rPr>
              <w:t>Company."</w:t>
            </w:r>
            <w:r w:rsidRPr="00667DC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</w:t>
            </w:r>
            <w:bookmarkEnd w:id="0"/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3B5565" w:rsidRPr="003B55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B5565" w:rsidRPr="003B5565" w:rsidRDefault="003B5565" w:rsidP="003B5565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B5565" w:rsidRPr="003B5565" w:rsidRDefault="003B5565" w:rsidP="003B55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3B5565" w:rsidRPr="003B5565" w:rsidRDefault="003B5565" w:rsidP="003B55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D0215" w:rsidRDefault="004D0215"/>
    <w:sectPr w:rsidR="004D0215" w:rsidSect="00F34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565"/>
    <w:rsid w:val="003B5565"/>
    <w:rsid w:val="004D0215"/>
    <w:rsid w:val="005F31AD"/>
    <w:rsid w:val="00667DCB"/>
    <w:rsid w:val="00AF0657"/>
    <w:rsid w:val="00F3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2018-03-01T09:56:00Z</dcterms:created>
  <dcterms:modified xsi:type="dcterms:W3CDTF">2018-09-11T04:43:00Z</dcterms:modified>
</cp:coreProperties>
</file>