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9E3" w:rsidRPr="003B19E3" w:rsidRDefault="003B19E3" w:rsidP="003B19E3">
      <w:pPr>
        <w:spacing w:before="100" w:line="240" w:lineRule="auto"/>
        <w:jc w:val="both"/>
        <w:rPr>
          <w:rFonts w:ascii="Calibri" w:eastAsia="Times New Roman" w:hAnsi="Calibri" w:cs="Calibri"/>
          <w:color w:val="000000"/>
        </w:rPr>
      </w:pPr>
      <w:r w:rsidRPr="003B19E3">
        <w:rPr>
          <w:rFonts w:ascii="Arial" w:eastAsia="Times New Roman" w:hAnsi="Arial" w:cs="Arial"/>
          <w:b/>
          <w:bCs/>
          <w:color w:val="000000"/>
          <w:sz w:val="20"/>
          <w:szCs w:val="20"/>
        </w:rPr>
        <w:t>Agreement of Dealership between Manufacturer and Firm</w:t>
      </w:r>
    </w:p>
    <w:p w:rsidR="003B19E3" w:rsidRPr="003B19E3" w:rsidRDefault="003B19E3"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This Agreement is made on this.......day of ........................ at ..............</w:t>
      </w:r>
      <w:proofErr w:type="gramStart"/>
      <w:r w:rsidRPr="003B19E3">
        <w:rPr>
          <w:rFonts w:ascii="Arial" w:eastAsia="Times New Roman" w:hAnsi="Arial" w:cs="Arial"/>
          <w:color w:val="000000"/>
          <w:sz w:val="20"/>
          <w:szCs w:val="20"/>
        </w:rPr>
        <w:t>between :</w:t>
      </w:r>
      <w:proofErr w:type="gramEnd"/>
    </w:p>
    <w:p w:rsidR="003B19E3" w:rsidRPr="003B19E3" w:rsidRDefault="003B19E3" w:rsidP="003B19E3">
      <w:pPr>
        <w:spacing w:before="100" w:line="240" w:lineRule="auto"/>
        <w:ind w:left="720" w:hanging="360"/>
        <w:jc w:val="both"/>
        <w:rPr>
          <w:rFonts w:ascii="Calibri" w:eastAsia="Times New Roman" w:hAnsi="Calibri" w:cs="Calibri"/>
          <w:color w:val="000000"/>
        </w:rPr>
      </w:pPr>
      <w:r w:rsidRPr="003B19E3">
        <w:rPr>
          <w:rFonts w:ascii="Arial" w:eastAsia="Times New Roman" w:hAnsi="Arial" w:cs="Arial"/>
          <w:color w:val="000000"/>
          <w:sz w:val="20"/>
          <w:szCs w:val="20"/>
        </w:rPr>
        <w:t>1.</w:t>
      </w:r>
      <w:r w:rsidRPr="003B19E3">
        <w:rPr>
          <w:rFonts w:ascii="Times New Roman" w:eastAsia="Times New Roman" w:hAnsi="Times New Roman" w:cs="Times New Roman"/>
          <w:color w:val="000000"/>
          <w:sz w:val="14"/>
          <w:szCs w:val="14"/>
        </w:rPr>
        <w:t>     </w:t>
      </w:r>
      <w:proofErr w:type="spellStart"/>
      <w:r w:rsidRPr="003B19E3">
        <w:rPr>
          <w:rFonts w:ascii="Arial" w:eastAsia="Times New Roman" w:hAnsi="Arial" w:cs="Arial"/>
          <w:color w:val="000000"/>
          <w:sz w:val="20"/>
          <w:szCs w:val="20"/>
        </w:rPr>
        <w:t>Messers</w:t>
      </w:r>
      <w:proofErr w:type="spellEnd"/>
      <w:r w:rsidRPr="003B19E3">
        <w:rPr>
          <w:rFonts w:ascii="Arial" w:eastAsia="Times New Roman" w:hAnsi="Arial" w:cs="Arial"/>
          <w:color w:val="000000"/>
          <w:sz w:val="20"/>
          <w:szCs w:val="20"/>
        </w:rPr>
        <w:t xml:space="preserve"> XYZ Ltd., incorporated under the Companies Act, 1956 having its registered office at ...................................................... hereinafter called the company of the one </w:t>
      </w:r>
      <w:proofErr w:type="gramStart"/>
      <w:r w:rsidRPr="003B19E3">
        <w:rPr>
          <w:rFonts w:ascii="Arial" w:eastAsia="Times New Roman" w:hAnsi="Arial" w:cs="Arial"/>
          <w:color w:val="000000"/>
          <w:sz w:val="20"/>
          <w:szCs w:val="20"/>
        </w:rPr>
        <w:t>part ;</w:t>
      </w:r>
      <w:proofErr w:type="gramEnd"/>
    </w:p>
    <w:p w:rsidR="003B19E3" w:rsidRPr="003B19E3" w:rsidRDefault="003B19E3" w:rsidP="003B19E3">
      <w:pPr>
        <w:spacing w:before="100" w:line="240" w:lineRule="auto"/>
        <w:jc w:val="both"/>
        <w:rPr>
          <w:rFonts w:ascii="Calibri" w:eastAsia="Times New Roman" w:hAnsi="Calibri" w:cs="Calibri"/>
          <w:color w:val="000000"/>
        </w:rPr>
      </w:pPr>
      <w:proofErr w:type="gramStart"/>
      <w:r w:rsidRPr="003B19E3">
        <w:rPr>
          <w:rFonts w:ascii="Arial" w:eastAsia="Times New Roman" w:hAnsi="Arial" w:cs="Arial"/>
          <w:color w:val="000000"/>
          <w:sz w:val="20"/>
          <w:szCs w:val="20"/>
        </w:rPr>
        <w:t>and</w:t>
      </w:r>
      <w:proofErr w:type="gramEnd"/>
    </w:p>
    <w:p w:rsidR="003B19E3" w:rsidRPr="003B19E3" w:rsidRDefault="003B19E3" w:rsidP="003B19E3">
      <w:pPr>
        <w:spacing w:before="100" w:line="240" w:lineRule="auto"/>
        <w:ind w:left="720" w:hanging="360"/>
        <w:jc w:val="both"/>
        <w:rPr>
          <w:rFonts w:ascii="Calibri" w:eastAsia="Times New Roman" w:hAnsi="Calibri" w:cs="Calibri"/>
          <w:color w:val="000000"/>
        </w:rPr>
      </w:pPr>
      <w:r w:rsidRPr="003B19E3">
        <w:rPr>
          <w:rFonts w:ascii="Arial" w:eastAsia="Times New Roman" w:hAnsi="Arial" w:cs="Arial"/>
          <w:color w:val="000000"/>
          <w:sz w:val="20"/>
          <w:szCs w:val="20"/>
        </w:rPr>
        <w:t>2.</w:t>
      </w:r>
      <w:r w:rsidRPr="003B19E3">
        <w:rPr>
          <w:rFonts w:ascii="Times New Roman" w:eastAsia="Times New Roman" w:hAnsi="Times New Roman" w:cs="Times New Roman"/>
          <w:color w:val="000000"/>
          <w:sz w:val="14"/>
          <w:szCs w:val="14"/>
        </w:rPr>
        <w:t>     </w:t>
      </w:r>
      <w:proofErr w:type="spellStart"/>
      <w:r w:rsidRPr="003B19E3">
        <w:rPr>
          <w:rFonts w:ascii="Arial" w:eastAsia="Times New Roman" w:hAnsi="Arial" w:cs="Arial"/>
          <w:color w:val="000000"/>
          <w:sz w:val="20"/>
          <w:szCs w:val="20"/>
        </w:rPr>
        <w:t>Messers</w:t>
      </w:r>
      <w:proofErr w:type="spellEnd"/>
      <w:r w:rsidRPr="003B19E3">
        <w:rPr>
          <w:rFonts w:ascii="Arial" w:eastAsia="Times New Roman" w:hAnsi="Arial" w:cs="Arial"/>
          <w:color w:val="000000"/>
          <w:sz w:val="20"/>
          <w:szCs w:val="20"/>
        </w:rPr>
        <w:t xml:space="preserve"> ABC &amp; Co, a partnership concern consisting of its partners Mr. </w:t>
      </w:r>
      <w:proofErr w:type="gramStart"/>
      <w:r w:rsidRPr="003B19E3">
        <w:rPr>
          <w:rFonts w:ascii="Arial" w:eastAsia="Times New Roman" w:hAnsi="Arial" w:cs="Arial"/>
          <w:color w:val="000000"/>
          <w:sz w:val="20"/>
          <w:szCs w:val="20"/>
        </w:rPr>
        <w:t>................... ,</w:t>
      </w:r>
      <w:proofErr w:type="gramEnd"/>
      <w:r w:rsidRPr="003B19E3">
        <w:rPr>
          <w:rFonts w:ascii="Arial" w:eastAsia="Times New Roman" w:hAnsi="Arial" w:cs="Arial"/>
          <w:color w:val="000000"/>
          <w:sz w:val="20"/>
          <w:szCs w:val="20"/>
        </w:rPr>
        <w:t xml:space="preserve"> Mr............................ and Mr.......................through its partners Mr......................having its office at..........................hereinafter called the firm of the other part.</w:t>
      </w:r>
    </w:p>
    <w:p w:rsidR="003B19E3" w:rsidRPr="003B19E3" w:rsidRDefault="003B19E3" w:rsidP="003B19E3">
      <w:pPr>
        <w:spacing w:before="100" w:line="240" w:lineRule="auto"/>
        <w:jc w:val="both"/>
        <w:rPr>
          <w:rFonts w:ascii="Calibri" w:eastAsia="Times New Roman" w:hAnsi="Calibri" w:cs="Calibri"/>
          <w:color w:val="000000"/>
        </w:rPr>
      </w:pPr>
      <w:proofErr w:type="gramStart"/>
      <w:r w:rsidRPr="003B19E3">
        <w:rPr>
          <w:rFonts w:ascii="Arial" w:eastAsia="Times New Roman" w:hAnsi="Arial" w:cs="Arial"/>
          <w:color w:val="000000"/>
          <w:sz w:val="20"/>
          <w:szCs w:val="20"/>
        </w:rPr>
        <w:t>WHEREAS the manufacturer is engaged in manufacturing electronics and electrical products of different varieties.</w:t>
      </w:r>
      <w:proofErr w:type="gramEnd"/>
    </w:p>
    <w:p w:rsidR="003B19E3" w:rsidRPr="003B19E3" w:rsidRDefault="003B19E3" w:rsidP="003B19E3">
      <w:pPr>
        <w:spacing w:before="100" w:line="240" w:lineRule="auto"/>
        <w:jc w:val="both"/>
        <w:rPr>
          <w:rFonts w:ascii="Calibri" w:eastAsia="Times New Roman" w:hAnsi="Calibri" w:cs="Calibri"/>
          <w:color w:val="000000"/>
        </w:rPr>
      </w:pPr>
      <w:proofErr w:type="gramStart"/>
      <w:r w:rsidRPr="003B19E3">
        <w:rPr>
          <w:rFonts w:ascii="Arial" w:eastAsia="Times New Roman" w:hAnsi="Arial" w:cs="Arial"/>
          <w:color w:val="000000"/>
          <w:sz w:val="20"/>
          <w:szCs w:val="20"/>
        </w:rPr>
        <w:t>AND WHEREAS the firm has its own establishment and is making sales of the products of other companies and has shown its desire of selling the product of the company from its new showroom recently taken on rent.</w:t>
      </w:r>
      <w:proofErr w:type="gramEnd"/>
    </w:p>
    <w:p w:rsidR="003B19E3" w:rsidRPr="003B19E3" w:rsidRDefault="003B19E3"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AND WHEREAS the company, after considering the proposals put forward by the firm has decided to appoint the firm.</w:t>
      </w:r>
    </w:p>
    <w:p w:rsidR="003B19E3" w:rsidRPr="003B19E3" w:rsidRDefault="003B19E3"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 xml:space="preserve">NOW THIS AGREEMENT WITNESSES AS </w:t>
      </w:r>
      <w:proofErr w:type="gramStart"/>
      <w:r w:rsidRPr="003B19E3">
        <w:rPr>
          <w:rFonts w:ascii="Arial" w:eastAsia="Times New Roman" w:hAnsi="Arial" w:cs="Arial"/>
          <w:color w:val="000000"/>
          <w:sz w:val="20"/>
          <w:szCs w:val="20"/>
        </w:rPr>
        <w:t>UNDER :</w:t>
      </w:r>
      <w:proofErr w:type="gramEnd"/>
    </w:p>
    <w:p w:rsidR="003B19E3" w:rsidRPr="003B19E3" w:rsidRDefault="003B19E3" w:rsidP="003B19E3">
      <w:pPr>
        <w:spacing w:before="100" w:after="0" w:line="240" w:lineRule="auto"/>
        <w:ind w:left="720" w:hanging="360"/>
        <w:jc w:val="both"/>
        <w:rPr>
          <w:rFonts w:ascii="Calibri" w:eastAsia="Times New Roman" w:hAnsi="Calibri" w:cs="Calibri"/>
          <w:color w:val="000000"/>
        </w:rPr>
      </w:pPr>
      <w:r w:rsidRPr="003B19E3">
        <w:rPr>
          <w:rFonts w:ascii="Arial" w:eastAsia="Times New Roman" w:hAnsi="Arial" w:cs="Arial"/>
          <w:color w:val="000000"/>
          <w:sz w:val="20"/>
          <w:szCs w:val="20"/>
        </w:rPr>
        <w:t>1.</w:t>
      </w:r>
      <w:r w:rsidRPr="003B19E3">
        <w:rPr>
          <w:rFonts w:ascii="Times New Roman" w:eastAsia="Times New Roman" w:hAnsi="Times New Roman" w:cs="Times New Roman"/>
          <w:color w:val="000000"/>
          <w:sz w:val="14"/>
          <w:szCs w:val="14"/>
        </w:rPr>
        <w:t>     </w:t>
      </w:r>
      <w:r w:rsidRPr="003B19E3">
        <w:rPr>
          <w:rFonts w:ascii="Arial" w:eastAsia="Times New Roman" w:hAnsi="Arial" w:cs="Arial"/>
          <w:color w:val="000000"/>
          <w:sz w:val="20"/>
          <w:szCs w:val="20"/>
        </w:rPr>
        <w:t>That the company hereby appoints the firm as its dealer to sell the products of the company.</w:t>
      </w:r>
    </w:p>
    <w:p w:rsidR="003B19E3" w:rsidRPr="003B19E3" w:rsidRDefault="003B19E3" w:rsidP="003B19E3">
      <w:pPr>
        <w:spacing w:before="100" w:after="0" w:line="240" w:lineRule="auto"/>
        <w:ind w:left="720" w:hanging="360"/>
        <w:jc w:val="both"/>
        <w:rPr>
          <w:rFonts w:ascii="Calibri" w:eastAsia="Times New Roman" w:hAnsi="Calibri" w:cs="Calibri"/>
          <w:color w:val="000000"/>
        </w:rPr>
      </w:pPr>
      <w:r w:rsidRPr="003B19E3">
        <w:rPr>
          <w:rFonts w:ascii="Arial" w:eastAsia="Times New Roman" w:hAnsi="Arial" w:cs="Arial"/>
          <w:color w:val="000000"/>
          <w:sz w:val="20"/>
          <w:szCs w:val="20"/>
        </w:rPr>
        <w:t>2.</w:t>
      </w:r>
      <w:r w:rsidRPr="003B19E3">
        <w:rPr>
          <w:rFonts w:ascii="Times New Roman" w:eastAsia="Times New Roman" w:hAnsi="Times New Roman" w:cs="Times New Roman"/>
          <w:color w:val="000000"/>
          <w:sz w:val="14"/>
          <w:szCs w:val="14"/>
        </w:rPr>
        <w:t>     </w:t>
      </w:r>
      <w:r w:rsidRPr="003B19E3">
        <w:rPr>
          <w:rFonts w:ascii="Arial" w:eastAsia="Times New Roman" w:hAnsi="Arial" w:cs="Arial"/>
          <w:color w:val="000000"/>
          <w:sz w:val="20"/>
          <w:szCs w:val="20"/>
        </w:rPr>
        <w:t>That the appointment of the firm as dealer shall remain in force for three years from the date of this agreement, but this agreement may be renewed for the same period on the terms and conditioned that may be settled between the parties at that time.</w:t>
      </w:r>
    </w:p>
    <w:p w:rsidR="003B19E3" w:rsidRPr="003B19E3" w:rsidRDefault="003B19E3" w:rsidP="003B19E3">
      <w:pPr>
        <w:spacing w:before="100" w:after="0" w:line="240" w:lineRule="auto"/>
        <w:ind w:left="720" w:hanging="360"/>
        <w:jc w:val="both"/>
        <w:rPr>
          <w:rFonts w:ascii="Calibri" w:eastAsia="Times New Roman" w:hAnsi="Calibri" w:cs="Calibri"/>
          <w:color w:val="000000"/>
        </w:rPr>
      </w:pPr>
      <w:r w:rsidRPr="003B19E3">
        <w:rPr>
          <w:rFonts w:ascii="Arial" w:eastAsia="Times New Roman" w:hAnsi="Arial" w:cs="Arial"/>
          <w:color w:val="000000"/>
          <w:sz w:val="20"/>
          <w:szCs w:val="20"/>
        </w:rPr>
        <w:t>3.</w:t>
      </w:r>
      <w:r w:rsidRPr="003B19E3">
        <w:rPr>
          <w:rFonts w:ascii="Times New Roman" w:eastAsia="Times New Roman" w:hAnsi="Times New Roman" w:cs="Times New Roman"/>
          <w:color w:val="000000"/>
          <w:sz w:val="14"/>
          <w:szCs w:val="14"/>
        </w:rPr>
        <w:t>     </w:t>
      </w:r>
      <w:r w:rsidRPr="003B19E3">
        <w:rPr>
          <w:rFonts w:ascii="Arial" w:eastAsia="Times New Roman" w:hAnsi="Arial" w:cs="Arial"/>
          <w:color w:val="000000"/>
          <w:sz w:val="20"/>
          <w:szCs w:val="20"/>
        </w:rPr>
        <w:t xml:space="preserve">That the firm shall keep the stock of the company for </w:t>
      </w:r>
      <w:proofErr w:type="spellStart"/>
      <w:r w:rsidRPr="003B19E3">
        <w:rPr>
          <w:rFonts w:ascii="Arial" w:eastAsia="Times New Roman" w:hAnsi="Arial" w:cs="Arial"/>
          <w:color w:val="000000"/>
          <w:sz w:val="20"/>
          <w:szCs w:val="20"/>
        </w:rPr>
        <w:t>Rs</w:t>
      </w:r>
      <w:proofErr w:type="spellEnd"/>
      <w:r w:rsidRPr="003B19E3">
        <w:rPr>
          <w:rFonts w:ascii="Arial" w:eastAsia="Times New Roman" w:hAnsi="Arial" w:cs="Arial"/>
          <w:color w:val="000000"/>
          <w:sz w:val="20"/>
          <w:szCs w:val="20"/>
        </w:rPr>
        <w:t>................at any time. The firm shall submit a quarterly return of the product received, product sold and product in hand.</w:t>
      </w:r>
    </w:p>
    <w:p w:rsidR="003B19E3" w:rsidRPr="003B19E3" w:rsidRDefault="003B19E3" w:rsidP="003B19E3">
      <w:pPr>
        <w:spacing w:before="100" w:after="0" w:line="240" w:lineRule="auto"/>
        <w:ind w:left="720" w:hanging="360"/>
        <w:jc w:val="both"/>
        <w:rPr>
          <w:rFonts w:ascii="Calibri" w:eastAsia="Times New Roman" w:hAnsi="Calibri" w:cs="Calibri"/>
          <w:color w:val="000000"/>
        </w:rPr>
      </w:pPr>
      <w:r w:rsidRPr="003B19E3">
        <w:rPr>
          <w:rFonts w:ascii="Arial" w:eastAsia="Times New Roman" w:hAnsi="Arial" w:cs="Arial"/>
          <w:color w:val="000000"/>
          <w:sz w:val="20"/>
          <w:szCs w:val="20"/>
        </w:rPr>
        <w:t>4.</w:t>
      </w:r>
      <w:r w:rsidRPr="003B19E3">
        <w:rPr>
          <w:rFonts w:ascii="Times New Roman" w:eastAsia="Times New Roman" w:hAnsi="Times New Roman" w:cs="Times New Roman"/>
          <w:color w:val="000000"/>
          <w:sz w:val="14"/>
          <w:szCs w:val="14"/>
        </w:rPr>
        <w:t>     </w:t>
      </w:r>
      <w:r w:rsidRPr="003B19E3">
        <w:rPr>
          <w:rFonts w:ascii="Arial" w:eastAsia="Times New Roman" w:hAnsi="Arial" w:cs="Arial"/>
          <w:color w:val="000000"/>
          <w:sz w:val="20"/>
          <w:szCs w:val="20"/>
        </w:rPr>
        <w:t>That the company shall allow credit of one month to the firm on all invoices. But an interest of 18% per annum shall be charged on all payments received after one month.</w:t>
      </w:r>
    </w:p>
    <w:p w:rsidR="003B19E3" w:rsidRPr="003B19E3" w:rsidRDefault="003B19E3" w:rsidP="003B19E3">
      <w:pPr>
        <w:spacing w:before="100" w:after="0" w:line="240" w:lineRule="auto"/>
        <w:ind w:left="720" w:hanging="360"/>
        <w:jc w:val="both"/>
        <w:rPr>
          <w:rFonts w:ascii="Calibri" w:eastAsia="Times New Roman" w:hAnsi="Calibri" w:cs="Calibri"/>
          <w:color w:val="000000"/>
        </w:rPr>
      </w:pPr>
      <w:r w:rsidRPr="003B19E3">
        <w:rPr>
          <w:rFonts w:ascii="Arial" w:eastAsia="Times New Roman" w:hAnsi="Arial" w:cs="Arial"/>
          <w:color w:val="000000"/>
          <w:sz w:val="20"/>
          <w:szCs w:val="20"/>
        </w:rPr>
        <w:t>5.</w:t>
      </w:r>
      <w:r w:rsidRPr="003B19E3">
        <w:rPr>
          <w:rFonts w:ascii="Times New Roman" w:eastAsia="Times New Roman" w:hAnsi="Times New Roman" w:cs="Times New Roman"/>
          <w:color w:val="000000"/>
          <w:sz w:val="14"/>
          <w:szCs w:val="14"/>
        </w:rPr>
        <w:t>     </w:t>
      </w:r>
      <w:r w:rsidRPr="003B19E3">
        <w:rPr>
          <w:rFonts w:ascii="Arial" w:eastAsia="Times New Roman" w:hAnsi="Arial" w:cs="Arial"/>
          <w:color w:val="000000"/>
          <w:sz w:val="20"/>
          <w:szCs w:val="20"/>
        </w:rPr>
        <w:t>That advertisement material shall be supplied by the company to the firm in sufficient quantity in order to display the same at sales depot and for distribution in the areas of its operation.</w:t>
      </w:r>
    </w:p>
    <w:p w:rsidR="003B19E3" w:rsidRPr="003B19E3" w:rsidRDefault="003B19E3" w:rsidP="003B19E3">
      <w:pPr>
        <w:spacing w:before="100" w:after="0" w:line="240" w:lineRule="auto"/>
        <w:ind w:left="720" w:hanging="360"/>
        <w:jc w:val="both"/>
        <w:rPr>
          <w:rFonts w:ascii="Calibri" w:eastAsia="Times New Roman" w:hAnsi="Calibri" w:cs="Calibri"/>
          <w:color w:val="000000"/>
        </w:rPr>
      </w:pPr>
      <w:r w:rsidRPr="003B19E3">
        <w:rPr>
          <w:rFonts w:ascii="Arial" w:eastAsia="Times New Roman" w:hAnsi="Arial" w:cs="Arial"/>
          <w:color w:val="000000"/>
          <w:sz w:val="20"/>
          <w:szCs w:val="20"/>
        </w:rPr>
        <w:t>6.</w:t>
      </w:r>
      <w:r w:rsidRPr="003B19E3">
        <w:rPr>
          <w:rFonts w:ascii="Times New Roman" w:eastAsia="Times New Roman" w:hAnsi="Times New Roman" w:cs="Times New Roman"/>
          <w:color w:val="000000"/>
          <w:sz w:val="14"/>
          <w:szCs w:val="14"/>
        </w:rPr>
        <w:t>     </w:t>
      </w:r>
      <w:r w:rsidRPr="003B19E3">
        <w:rPr>
          <w:rFonts w:ascii="Arial" w:eastAsia="Times New Roman" w:hAnsi="Arial" w:cs="Arial"/>
          <w:color w:val="000000"/>
          <w:sz w:val="20"/>
          <w:szCs w:val="20"/>
        </w:rPr>
        <w:t>That the company shall bear 60% cost of rent, and staff subject to maximum of 6% of the invoice value of all products of the company sold to the firm. This amount shall be credited in running account of the firm with the company on quarterly basis.</w:t>
      </w:r>
    </w:p>
    <w:p w:rsidR="003B19E3" w:rsidRPr="003B19E3" w:rsidRDefault="003B19E3" w:rsidP="003B19E3">
      <w:pPr>
        <w:spacing w:before="100" w:after="0" w:line="240" w:lineRule="auto"/>
        <w:ind w:left="720" w:hanging="360"/>
        <w:jc w:val="both"/>
        <w:rPr>
          <w:rFonts w:ascii="Calibri" w:eastAsia="Times New Roman" w:hAnsi="Calibri" w:cs="Calibri"/>
          <w:color w:val="000000"/>
        </w:rPr>
      </w:pPr>
      <w:r w:rsidRPr="003B19E3">
        <w:rPr>
          <w:rFonts w:ascii="Arial" w:eastAsia="Times New Roman" w:hAnsi="Arial" w:cs="Arial"/>
          <w:color w:val="000000"/>
          <w:sz w:val="20"/>
          <w:szCs w:val="20"/>
        </w:rPr>
        <w:t>7.</w:t>
      </w:r>
      <w:r w:rsidRPr="003B19E3">
        <w:rPr>
          <w:rFonts w:ascii="Times New Roman" w:eastAsia="Times New Roman" w:hAnsi="Times New Roman" w:cs="Times New Roman"/>
          <w:color w:val="000000"/>
          <w:sz w:val="14"/>
          <w:szCs w:val="14"/>
        </w:rPr>
        <w:t>     </w:t>
      </w:r>
      <w:r w:rsidRPr="003B19E3">
        <w:rPr>
          <w:rFonts w:ascii="Arial" w:eastAsia="Times New Roman" w:hAnsi="Arial" w:cs="Arial"/>
          <w:color w:val="000000"/>
          <w:sz w:val="20"/>
          <w:szCs w:val="20"/>
        </w:rPr>
        <w:t>That accounts between the parties shall be settled half yearly and debit or credit notes shall be issued half yearly in order to square up the accounts.</w:t>
      </w:r>
    </w:p>
    <w:p w:rsidR="003B19E3" w:rsidRPr="003B19E3" w:rsidRDefault="003B19E3" w:rsidP="003B19E3">
      <w:pPr>
        <w:spacing w:before="100" w:after="0" w:line="240" w:lineRule="auto"/>
        <w:ind w:left="720" w:hanging="360"/>
        <w:jc w:val="both"/>
        <w:rPr>
          <w:rFonts w:ascii="Calibri" w:eastAsia="Times New Roman" w:hAnsi="Calibri" w:cs="Calibri"/>
          <w:color w:val="000000"/>
        </w:rPr>
      </w:pPr>
      <w:r w:rsidRPr="003B19E3">
        <w:rPr>
          <w:rFonts w:ascii="Arial" w:eastAsia="Times New Roman" w:hAnsi="Arial" w:cs="Arial"/>
          <w:color w:val="000000"/>
          <w:sz w:val="20"/>
          <w:szCs w:val="20"/>
        </w:rPr>
        <w:t>8.</w:t>
      </w:r>
      <w:r w:rsidRPr="003B19E3">
        <w:rPr>
          <w:rFonts w:ascii="Times New Roman" w:eastAsia="Times New Roman" w:hAnsi="Times New Roman" w:cs="Times New Roman"/>
          <w:color w:val="000000"/>
          <w:sz w:val="14"/>
          <w:szCs w:val="14"/>
        </w:rPr>
        <w:t>     </w:t>
      </w:r>
      <w:r w:rsidRPr="003B19E3">
        <w:rPr>
          <w:rFonts w:ascii="Arial" w:eastAsia="Times New Roman" w:hAnsi="Arial" w:cs="Arial"/>
          <w:color w:val="000000"/>
          <w:sz w:val="20"/>
          <w:szCs w:val="20"/>
        </w:rPr>
        <w:t xml:space="preserve">That the firm shall make every </w:t>
      </w:r>
      <w:proofErr w:type="gramStart"/>
      <w:r w:rsidRPr="003B19E3">
        <w:rPr>
          <w:rFonts w:ascii="Arial" w:eastAsia="Times New Roman" w:hAnsi="Arial" w:cs="Arial"/>
          <w:color w:val="000000"/>
          <w:sz w:val="20"/>
          <w:szCs w:val="20"/>
        </w:rPr>
        <w:t>efforts</w:t>
      </w:r>
      <w:proofErr w:type="gramEnd"/>
      <w:r w:rsidRPr="003B19E3">
        <w:rPr>
          <w:rFonts w:ascii="Arial" w:eastAsia="Times New Roman" w:hAnsi="Arial" w:cs="Arial"/>
          <w:color w:val="000000"/>
          <w:sz w:val="20"/>
          <w:szCs w:val="20"/>
        </w:rPr>
        <w:t xml:space="preserve"> to promote the sales of the company. In case it is felt by the company that the firm is not taking proper interest, it may terminate the dealership by giving one </w:t>
      </w:r>
      <w:proofErr w:type="gramStart"/>
      <w:r w:rsidRPr="003B19E3">
        <w:rPr>
          <w:rFonts w:ascii="Arial" w:eastAsia="Times New Roman" w:hAnsi="Arial" w:cs="Arial"/>
          <w:color w:val="000000"/>
          <w:sz w:val="20"/>
          <w:szCs w:val="20"/>
        </w:rPr>
        <w:t>months</w:t>
      </w:r>
      <w:proofErr w:type="gramEnd"/>
      <w:r w:rsidRPr="003B19E3">
        <w:rPr>
          <w:rFonts w:ascii="Arial" w:eastAsia="Times New Roman" w:hAnsi="Arial" w:cs="Arial"/>
          <w:color w:val="000000"/>
          <w:sz w:val="20"/>
          <w:szCs w:val="20"/>
        </w:rPr>
        <w:t xml:space="preserve"> prior notice.</w:t>
      </w:r>
    </w:p>
    <w:p w:rsidR="003B19E3" w:rsidRPr="003B19E3" w:rsidRDefault="003B19E3" w:rsidP="003B19E3">
      <w:pPr>
        <w:spacing w:before="100" w:after="0" w:line="240" w:lineRule="auto"/>
        <w:ind w:left="720" w:hanging="360"/>
        <w:jc w:val="both"/>
        <w:rPr>
          <w:rFonts w:ascii="Calibri" w:eastAsia="Times New Roman" w:hAnsi="Calibri" w:cs="Calibri"/>
          <w:color w:val="000000"/>
        </w:rPr>
      </w:pPr>
      <w:r w:rsidRPr="003B19E3">
        <w:rPr>
          <w:rFonts w:ascii="Arial" w:eastAsia="Times New Roman" w:hAnsi="Arial" w:cs="Arial"/>
          <w:color w:val="000000"/>
          <w:sz w:val="20"/>
          <w:szCs w:val="20"/>
        </w:rPr>
        <w:t>9.</w:t>
      </w:r>
      <w:r w:rsidRPr="003B19E3">
        <w:rPr>
          <w:rFonts w:ascii="Times New Roman" w:eastAsia="Times New Roman" w:hAnsi="Times New Roman" w:cs="Times New Roman"/>
          <w:color w:val="000000"/>
          <w:sz w:val="14"/>
          <w:szCs w:val="14"/>
        </w:rPr>
        <w:t>     </w:t>
      </w:r>
      <w:r w:rsidRPr="003B19E3">
        <w:rPr>
          <w:rFonts w:ascii="Arial" w:eastAsia="Times New Roman" w:hAnsi="Arial" w:cs="Arial"/>
          <w:color w:val="000000"/>
          <w:sz w:val="20"/>
          <w:szCs w:val="20"/>
        </w:rPr>
        <w:t>That on termination of the agreement the accounts shall be settled within a fortnight. The company shall take back all unsold stock and settle the account.</w:t>
      </w:r>
    </w:p>
    <w:p w:rsidR="003B19E3" w:rsidRPr="003B19E3" w:rsidRDefault="003B19E3" w:rsidP="003B19E3">
      <w:pPr>
        <w:spacing w:before="100" w:after="0" w:line="240" w:lineRule="auto"/>
        <w:ind w:left="720" w:hanging="360"/>
        <w:jc w:val="both"/>
        <w:rPr>
          <w:rFonts w:ascii="Calibri" w:eastAsia="Times New Roman" w:hAnsi="Calibri" w:cs="Calibri"/>
          <w:color w:val="000000"/>
        </w:rPr>
      </w:pPr>
      <w:r w:rsidRPr="003B19E3">
        <w:rPr>
          <w:rFonts w:ascii="Arial" w:eastAsia="Times New Roman" w:hAnsi="Arial" w:cs="Arial"/>
          <w:color w:val="000000"/>
          <w:sz w:val="20"/>
          <w:szCs w:val="20"/>
        </w:rPr>
        <w:t>10.</w:t>
      </w:r>
      <w:r w:rsidRPr="003B19E3">
        <w:rPr>
          <w:rFonts w:ascii="Times New Roman" w:eastAsia="Times New Roman" w:hAnsi="Times New Roman" w:cs="Times New Roman"/>
          <w:color w:val="000000"/>
          <w:sz w:val="14"/>
          <w:szCs w:val="14"/>
        </w:rPr>
        <w:t>  </w:t>
      </w:r>
      <w:r w:rsidRPr="003B19E3">
        <w:rPr>
          <w:rFonts w:ascii="Arial" w:eastAsia="Times New Roman" w:hAnsi="Arial" w:cs="Arial"/>
          <w:color w:val="000000"/>
          <w:sz w:val="20"/>
          <w:szCs w:val="20"/>
        </w:rPr>
        <w:t>That firm shall not sell any goods of the company on a price higher or lower than what may be fixed by the company from time to time.</w:t>
      </w:r>
    </w:p>
    <w:p w:rsidR="003B19E3" w:rsidRPr="003B19E3" w:rsidRDefault="003B19E3" w:rsidP="003B19E3">
      <w:pPr>
        <w:spacing w:before="100" w:line="240" w:lineRule="auto"/>
        <w:ind w:left="720" w:hanging="360"/>
        <w:jc w:val="both"/>
        <w:rPr>
          <w:rFonts w:ascii="Calibri" w:eastAsia="Times New Roman" w:hAnsi="Calibri" w:cs="Calibri"/>
          <w:color w:val="000000"/>
        </w:rPr>
      </w:pPr>
      <w:r w:rsidRPr="003B19E3">
        <w:rPr>
          <w:rFonts w:ascii="Arial" w:eastAsia="Times New Roman" w:hAnsi="Arial" w:cs="Arial"/>
          <w:color w:val="000000"/>
          <w:sz w:val="20"/>
          <w:szCs w:val="20"/>
        </w:rPr>
        <w:t>11.</w:t>
      </w:r>
      <w:r w:rsidRPr="003B19E3">
        <w:rPr>
          <w:rFonts w:ascii="Times New Roman" w:eastAsia="Times New Roman" w:hAnsi="Times New Roman" w:cs="Times New Roman"/>
          <w:color w:val="000000"/>
          <w:sz w:val="14"/>
          <w:szCs w:val="14"/>
        </w:rPr>
        <w:t>  </w:t>
      </w:r>
      <w:r w:rsidRPr="003B19E3">
        <w:rPr>
          <w:rFonts w:ascii="Arial" w:eastAsia="Times New Roman" w:hAnsi="Arial" w:cs="Arial"/>
          <w:color w:val="000000"/>
          <w:sz w:val="20"/>
          <w:szCs w:val="20"/>
        </w:rPr>
        <w:t xml:space="preserve">That the firm is entitled to appoint sub-dealer, agents, salesmen clerk etc. in salary or commission basis, but with the condition that they shall work strictly within the terms </w:t>
      </w:r>
      <w:proofErr w:type="spellStart"/>
      <w:proofErr w:type="gramStart"/>
      <w:r w:rsidRPr="003B19E3">
        <w:rPr>
          <w:rFonts w:ascii="Arial" w:eastAsia="Times New Roman" w:hAnsi="Arial" w:cs="Arial"/>
          <w:color w:val="000000"/>
          <w:sz w:val="20"/>
          <w:szCs w:val="20"/>
        </w:rPr>
        <w:t>an</w:t>
      </w:r>
      <w:proofErr w:type="spellEnd"/>
      <w:proofErr w:type="gramEnd"/>
      <w:r w:rsidRPr="003B19E3">
        <w:rPr>
          <w:rFonts w:ascii="Arial" w:eastAsia="Times New Roman" w:hAnsi="Arial" w:cs="Arial"/>
          <w:color w:val="000000"/>
          <w:sz w:val="20"/>
          <w:szCs w:val="20"/>
        </w:rPr>
        <w:t xml:space="preserve"> conditions of this agreement.</w:t>
      </w:r>
    </w:p>
    <w:p w:rsidR="003B19E3" w:rsidRPr="003B19E3" w:rsidRDefault="003B19E3"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lastRenderedPageBreak/>
        <w:t>IN WITNESS WHEREOF the parties have executed these presents on the day, month and year first above written.</w:t>
      </w:r>
    </w:p>
    <w:p w:rsidR="003B19E3" w:rsidRPr="003B19E3" w:rsidRDefault="003B19E3"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Sealed, signed and delivered</w:t>
      </w:r>
    </w:p>
    <w:p w:rsidR="003B19E3" w:rsidRPr="003B19E3" w:rsidRDefault="003B19E3" w:rsidP="003B19E3">
      <w:pPr>
        <w:spacing w:before="100" w:line="240" w:lineRule="auto"/>
        <w:jc w:val="both"/>
        <w:rPr>
          <w:rFonts w:ascii="Calibri" w:eastAsia="Times New Roman" w:hAnsi="Calibri" w:cs="Calibri"/>
          <w:color w:val="000000"/>
        </w:rPr>
      </w:pPr>
      <w:proofErr w:type="gramStart"/>
      <w:r w:rsidRPr="003B19E3">
        <w:rPr>
          <w:rFonts w:ascii="Arial" w:eastAsia="Times New Roman" w:hAnsi="Arial" w:cs="Arial"/>
          <w:color w:val="000000"/>
          <w:sz w:val="20"/>
          <w:szCs w:val="20"/>
        </w:rPr>
        <w:t>by</w:t>
      </w:r>
      <w:proofErr w:type="gramEnd"/>
      <w:r w:rsidRPr="003B19E3">
        <w:rPr>
          <w:rFonts w:ascii="Arial" w:eastAsia="Times New Roman" w:hAnsi="Arial" w:cs="Arial"/>
          <w:color w:val="000000"/>
          <w:sz w:val="20"/>
          <w:szCs w:val="20"/>
        </w:rPr>
        <w:t xml:space="preserve"> Mr. A pursuant to Board</w:t>
      </w:r>
    </w:p>
    <w:p w:rsidR="003B19E3" w:rsidRPr="003B19E3" w:rsidRDefault="003B19E3"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Resolution dated ......... of</w:t>
      </w:r>
    </w:p>
    <w:p w:rsidR="003B19E3" w:rsidRPr="003B19E3" w:rsidRDefault="003B19E3"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XYZ Ltd. ____________________________</w:t>
      </w:r>
    </w:p>
    <w:p w:rsidR="003B19E3" w:rsidRPr="003B19E3" w:rsidRDefault="003B19E3"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(Secretary)</w:t>
      </w:r>
    </w:p>
    <w:p w:rsidR="003B19E3" w:rsidRPr="003B19E3" w:rsidRDefault="003B19E3"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Sealed, signed and delivered</w:t>
      </w:r>
    </w:p>
    <w:p w:rsidR="003B19E3" w:rsidRPr="003B19E3" w:rsidRDefault="003B19E3" w:rsidP="003B19E3">
      <w:pPr>
        <w:spacing w:before="100" w:line="240" w:lineRule="auto"/>
        <w:jc w:val="both"/>
        <w:rPr>
          <w:rFonts w:ascii="Calibri" w:eastAsia="Times New Roman" w:hAnsi="Calibri" w:cs="Calibri"/>
          <w:color w:val="000000"/>
        </w:rPr>
      </w:pPr>
      <w:proofErr w:type="gramStart"/>
      <w:r w:rsidRPr="003B19E3">
        <w:rPr>
          <w:rFonts w:ascii="Arial" w:eastAsia="Times New Roman" w:hAnsi="Arial" w:cs="Arial"/>
          <w:color w:val="000000"/>
          <w:sz w:val="20"/>
          <w:szCs w:val="20"/>
        </w:rPr>
        <w:t>by</w:t>
      </w:r>
      <w:proofErr w:type="gramEnd"/>
      <w:r w:rsidRPr="003B19E3">
        <w:rPr>
          <w:rFonts w:ascii="Arial" w:eastAsia="Times New Roman" w:hAnsi="Arial" w:cs="Arial"/>
          <w:color w:val="000000"/>
          <w:sz w:val="20"/>
          <w:szCs w:val="20"/>
        </w:rPr>
        <w:t xml:space="preserve"> Mr. C. Firm</w:t>
      </w:r>
    </w:p>
    <w:p w:rsidR="003B19E3" w:rsidRPr="003B19E3" w:rsidRDefault="003B19E3"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____________________________</w:t>
      </w:r>
    </w:p>
    <w:p w:rsidR="003B19E3" w:rsidRPr="003B19E3" w:rsidRDefault="003B19E3"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Mr. C. (Partner of ABC &amp; Co.)</w:t>
      </w:r>
    </w:p>
    <w:p w:rsidR="003B19E3" w:rsidRPr="003B19E3" w:rsidRDefault="003B19E3" w:rsidP="003B19E3">
      <w:pPr>
        <w:spacing w:before="100" w:line="240" w:lineRule="auto"/>
        <w:jc w:val="both"/>
        <w:rPr>
          <w:rFonts w:ascii="Calibri" w:eastAsia="Times New Roman" w:hAnsi="Calibri" w:cs="Calibri"/>
          <w:color w:val="000000"/>
        </w:rPr>
      </w:pPr>
      <w:r w:rsidRPr="003B19E3">
        <w:rPr>
          <w:rFonts w:ascii="Arial" w:eastAsia="Times New Roman" w:hAnsi="Arial" w:cs="Arial"/>
          <w:color w:val="000000"/>
          <w:sz w:val="20"/>
          <w:szCs w:val="20"/>
        </w:rPr>
        <w:t>In the presence of</w:t>
      </w:r>
    </w:p>
    <w:p w:rsidR="003B19E3" w:rsidRPr="003B19E3" w:rsidRDefault="003B19E3" w:rsidP="003B19E3">
      <w:pPr>
        <w:spacing w:before="100" w:line="240" w:lineRule="auto"/>
        <w:jc w:val="both"/>
        <w:rPr>
          <w:rFonts w:ascii="Calibri" w:eastAsia="Times New Roman" w:hAnsi="Calibri" w:cs="Calibri"/>
          <w:color w:val="000000"/>
        </w:rPr>
      </w:pPr>
      <w:proofErr w:type="gramStart"/>
      <w:r w:rsidRPr="003B19E3">
        <w:rPr>
          <w:rFonts w:ascii="Arial" w:eastAsia="Times New Roman" w:hAnsi="Arial" w:cs="Arial"/>
          <w:color w:val="000000"/>
          <w:sz w:val="20"/>
          <w:szCs w:val="20"/>
        </w:rPr>
        <w:t>1. ...............</w:t>
      </w:r>
      <w:proofErr w:type="gramEnd"/>
    </w:p>
    <w:p w:rsidR="003B19E3" w:rsidRPr="003B19E3" w:rsidRDefault="003B19E3" w:rsidP="003B19E3">
      <w:pPr>
        <w:spacing w:before="100" w:line="240" w:lineRule="auto"/>
        <w:jc w:val="both"/>
        <w:rPr>
          <w:rFonts w:ascii="Calibri" w:eastAsia="Times New Roman" w:hAnsi="Calibri" w:cs="Calibri"/>
          <w:color w:val="000000"/>
        </w:rPr>
      </w:pPr>
      <w:proofErr w:type="gramStart"/>
      <w:r w:rsidRPr="003B19E3">
        <w:rPr>
          <w:rFonts w:ascii="Arial" w:eastAsia="Times New Roman" w:hAnsi="Arial" w:cs="Arial"/>
          <w:color w:val="000000"/>
          <w:sz w:val="20"/>
          <w:szCs w:val="20"/>
        </w:rPr>
        <w:t>2. ...............</w:t>
      </w:r>
      <w:bookmarkStart w:id="0" w:name="_GoBack"/>
      <w:bookmarkEnd w:id="0"/>
      <w:proofErr w:type="gramEnd"/>
    </w:p>
    <w:sectPr w:rsidR="003B19E3" w:rsidRPr="003B1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9E3"/>
    <w:rsid w:val="002900BD"/>
    <w:rsid w:val="003B1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9E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9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67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2019-07-25T12:23:00Z</dcterms:created>
  <dcterms:modified xsi:type="dcterms:W3CDTF">2019-07-25T12:23:00Z</dcterms:modified>
</cp:coreProperties>
</file>