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73C" w:rsidRPr="00F7773C" w:rsidRDefault="00F7773C" w:rsidP="00F7773C">
      <w:pPr>
        <w:spacing w:before="100" w:line="240" w:lineRule="auto"/>
        <w:jc w:val="both"/>
        <w:rPr>
          <w:rFonts w:ascii="Calibri" w:eastAsia="Times New Roman" w:hAnsi="Calibri" w:cs="Calibri"/>
          <w:color w:val="000000"/>
        </w:rPr>
      </w:pPr>
      <w:bookmarkStart w:id="0" w:name="_GoBack"/>
      <w:bookmarkEnd w:id="0"/>
      <w:r w:rsidRPr="00F7773C">
        <w:rPr>
          <w:rFonts w:ascii="Arial" w:eastAsia="Times New Roman" w:hAnsi="Arial" w:cs="Arial"/>
          <w:b/>
          <w:bCs/>
          <w:color w:val="000000"/>
          <w:sz w:val="20"/>
          <w:szCs w:val="20"/>
        </w:rPr>
        <w:t>Agreement Reducing the Rate of Interest in Mortgage Deed</w:t>
      </w:r>
    </w:p>
    <w:p w:rsidR="00F7773C" w:rsidRPr="00F7773C" w:rsidRDefault="00F7773C" w:rsidP="00F7773C">
      <w:pPr>
        <w:spacing w:before="100" w:line="240" w:lineRule="auto"/>
        <w:jc w:val="both"/>
        <w:rPr>
          <w:rFonts w:ascii="Calibri" w:eastAsia="Times New Roman" w:hAnsi="Calibri" w:cs="Calibri"/>
          <w:color w:val="000000"/>
        </w:rPr>
      </w:pPr>
      <w:r w:rsidRPr="00F7773C">
        <w:rPr>
          <w:rFonts w:ascii="Arial" w:eastAsia="Times New Roman" w:hAnsi="Arial" w:cs="Arial"/>
          <w:color w:val="000000"/>
          <w:sz w:val="20"/>
          <w:szCs w:val="20"/>
        </w:rPr>
        <w:t>An Agreement made at .................. between A, son of ................ resident of ...................... hereinafter called the Mortgagor of the ONE PART and B, son of ..................... resident of ..................... hereinafter called the Mortgagee of the OTHER PART.</w:t>
      </w:r>
    </w:p>
    <w:p w:rsidR="00F7773C" w:rsidRPr="00F7773C" w:rsidRDefault="00F7773C" w:rsidP="00F7773C">
      <w:pPr>
        <w:spacing w:before="100" w:line="240" w:lineRule="auto"/>
        <w:jc w:val="both"/>
        <w:rPr>
          <w:rFonts w:ascii="Calibri" w:eastAsia="Times New Roman" w:hAnsi="Calibri" w:cs="Calibri"/>
          <w:color w:val="000000"/>
        </w:rPr>
      </w:pPr>
      <w:r w:rsidRPr="00F7773C">
        <w:rPr>
          <w:rFonts w:ascii="Arial" w:eastAsia="Times New Roman" w:hAnsi="Arial" w:cs="Arial"/>
          <w:color w:val="000000"/>
          <w:sz w:val="20"/>
          <w:szCs w:val="20"/>
        </w:rPr>
        <w:t xml:space="preserve">Whereas by an Indenture of Mortgage dated the ..................... day of ..................... </w:t>
      </w:r>
      <w:proofErr w:type="gramStart"/>
      <w:r w:rsidRPr="00F7773C">
        <w:rPr>
          <w:rFonts w:ascii="Arial" w:eastAsia="Times New Roman" w:hAnsi="Arial" w:cs="Arial"/>
          <w:color w:val="000000"/>
          <w:sz w:val="20"/>
          <w:szCs w:val="20"/>
        </w:rPr>
        <w:t>19 .....</w:t>
      </w:r>
      <w:proofErr w:type="gramEnd"/>
      <w:r w:rsidRPr="00F7773C">
        <w:rPr>
          <w:rFonts w:ascii="Arial" w:eastAsia="Times New Roman" w:hAnsi="Arial" w:cs="Arial"/>
          <w:color w:val="000000"/>
          <w:sz w:val="20"/>
          <w:szCs w:val="20"/>
        </w:rPr>
        <w:t xml:space="preserve"> </w:t>
      </w:r>
      <w:proofErr w:type="gramStart"/>
      <w:r w:rsidRPr="00F7773C">
        <w:rPr>
          <w:rFonts w:ascii="Arial" w:eastAsia="Times New Roman" w:hAnsi="Arial" w:cs="Arial"/>
          <w:color w:val="000000"/>
          <w:sz w:val="20"/>
          <w:szCs w:val="20"/>
        </w:rPr>
        <w:t>and</w:t>
      </w:r>
      <w:proofErr w:type="gramEnd"/>
      <w:r w:rsidRPr="00F7773C">
        <w:rPr>
          <w:rFonts w:ascii="Arial" w:eastAsia="Times New Roman" w:hAnsi="Arial" w:cs="Arial"/>
          <w:color w:val="000000"/>
          <w:sz w:val="20"/>
          <w:szCs w:val="20"/>
        </w:rPr>
        <w:t xml:space="preserve"> made between the Mortgagor of the One Part and the Mortgagee of the Other Part and registered with the Sub-Registrar of Assurances at .................. under No. ............... </w:t>
      </w:r>
      <w:proofErr w:type="gramStart"/>
      <w:r w:rsidRPr="00F7773C">
        <w:rPr>
          <w:rFonts w:ascii="Arial" w:eastAsia="Times New Roman" w:hAnsi="Arial" w:cs="Arial"/>
          <w:color w:val="000000"/>
          <w:sz w:val="20"/>
          <w:szCs w:val="20"/>
        </w:rPr>
        <w:t>of</w:t>
      </w:r>
      <w:proofErr w:type="gramEnd"/>
      <w:r w:rsidRPr="00F7773C">
        <w:rPr>
          <w:rFonts w:ascii="Arial" w:eastAsia="Times New Roman" w:hAnsi="Arial" w:cs="Arial"/>
          <w:color w:val="000000"/>
          <w:sz w:val="20"/>
          <w:szCs w:val="20"/>
        </w:rPr>
        <w:t xml:space="preserve"> .................. 19 ..... </w:t>
      </w:r>
      <w:proofErr w:type="gramStart"/>
      <w:r w:rsidRPr="00F7773C">
        <w:rPr>
          <w:rFonts w:ascii="Arial" w:eastAsia="Times New Roman" w:hAnsi="Arial" w:cs="Arial"/>
          <w:color w:val="000000"/>
          <w:sz w:val="20"/>
          <w:szCs w:val="20"/>
        </w:rPr>
        <w:t>on</w:t>
      </w:r>
      <w:proofErr w:type="gramEnd"/>
      <w:r w:rsidRPr="00F7773C">
        <w:rPr>
          <w:rFonts w:ascii="Arial" w:eastAsia="Times New Roman" w:hAnsi="Arial" w:cs="Arial"/>
          <w:color w:val="000000"/>
          <w:sz w:val="20"/>
          <w:szCs w:val="20"/>
        </w:rPr>
        <w:t xml:space="preserve"> .................. day of ..................... 19 ....... hereinafter referred to as the principal deed, the Mortgagor mortgaged the property therein specified to secure a loan of </w:t>
      </w:r>
      <w:proofErr w:type="spellStart"/>
      <w:r w:rsidRPr="00F7773C">
        <w:rPr>
          <w:rFonts w:ascii="Arial" w:eastAsia="Times New Roman" w:hAnsi="Arial" w:cs="Arial"/>
          <w:color w:val="000000"/>
          <w:sz w:val="20"/>
          <w:szCs w:val="20"/>
        </w:rPr>
        <w:t>Rs</w:t>
      </w:r>
      <w:proofErr w:type="spellEnd"/>
      <w:r w:rsidRPr="00F7773C">
        <w:rPr>
          <w:rFonts w:ascii="Arial" w:eastAsia="Times New Roman" w:hAnsi="Arial" w:cs="Arial"/>
          <w:color w:val="000000"/>
          <w:sz w:val="20"/>
          <w:szCs w:val="20"/>
        </w:rPr>
        <w:t>. ............... with the interest at the rate of 15% per annum;</w:t>
      </w:r>
    </w:p>
    <w:p w:rsidR="00F7773C" w:rsidRPr="00F7773C" w:rsidRDefault="00F7773C" w:rsidP="00F7773C">
      <w:pPr>
        <w:spacing w:before="100" w:line="240" w:lineRule="auto"/>
        <w:jc w:val="both"/>
        <w:rPr>
          <w:rFonts w:ascii="Calibri" w:eastAsia="Times New Roman" w:hAnsi="Calibri" w:cs="Calibri"/>
          <w:color w:val="000000"/>
        </w:rPr>
      </w:pPr>
      <w:r w:rsidRPr="00F7773C">
        <w:rPr>
          <w:rFonts w:ascii="Arial" w:eastAsia="Times New Roman" w:hAnsi="Arial" w:cs="Arial"/>
          <w:color w:val="000000"/>
          <w:sz w:val="20"/>
          <w:szCs w:val="20"/>
        </w:rPr>
        <w:t>And Whereas the Mortgagor has covenanted in the principal deed that he shall pay the mortgage debt within a period of ...... years;</w:t>
      </w:r>
    </w:p>
    <w:p w:rsidR="00F7773C" w:rsidRPr="00F7773C" w:rsidRDefault="00F7773C" w:rsidP="00F7773C">
      <w:pPr>
        <w:spacing w:before="100" w:line="240" w:lineRule="auto"/>
        <w:jc w:val="both"/>
        <w:rPr>
          <w:rFonts w:ascii="Calibri" w:eastAsia="Times New Roman" w:hAnsi="Calibri" w:cs="Calibri"/>
          <w:color w:val="000000"/>
        </w:rPr>
      </w:pPr>
      <w:r w:rsidRPr="00F7773C">
        <w:rPr>
          <w:rFonts w:ascii="Arial" w:eastAsia="Times New Roman" w:hAnsi="Arial" w:cs="Arial"/>
          <w:color w:val="000000"/>
          <w:sz w:val="20"/>
          <w:szCs w:val="20"/>
        </w:rPr>
        <w:t>And Whereas the Mortgagor has requested the Mortgagee to reduce the rate of interest and extend the time of payment, which the Mortgagee has agreed.</w:t>
      </w:r>
    </w:p>
    <w:p w:rsidR="00F7773C" w:rsidRPr="00F7773C" w:rsidRDefault="00F7773C" w:rsidP="00F7773C">
      <w:pPr>
        <w:spacing w:before="100" w:line="240" w:lineRule="auto"/>
        <w:jc w:val="both"/>
        <w:rPr>
          <w:rFonts w:ascii="Calibri" w:eastAsia="Times New Roman" w:hAnsi="Calibri" w:cs="Calibri"/>
          <w:color w:val="000000"/>
        </w:rPr>
      </w:pPr>
      <w:r w:rsidRPr="00F7773C">
        <w:rPr>
          <w:rFonts w:ascii="Arial" w:eastAsia="Times New Roman" w:hAnsi="Arial" w:cs="Arial"/>
          <w:color w:val="000000"/>
          <w:sz w:val="20"/>
          <w:szCs w:val="20"/>
        </w:rPr>
        <w:t>NOW THESE PRESENTS WITNESS THAT the parties hereto hereby agree as follows:</w:t>
      </w:r>
    </w:p>
    <w:p w:rsidR="00F7773C" w:rsidRPr="00F7773C" w:rsidRDefault="00F7773C" w:rsidP="00F7773C">
      <w:pPr>
        <w:spacing w:before="100" w:line="240" w:lineRule="auto"/>
        <w:ind w:left="420" w:hanging="360"/>
        <w:jc w:val="both"/>
        <w:rPr>
          <w:rFonts w:ascii="Calibri" w:eastAsia="Times New Roman" w:hAnsi="Calibri" w:cs="Calibri"/>
          <w:color w:val="000000"/>
        </w:rPr>
      </w:pPr>
      <w:r w:rsidRPr="00F7773C">
        <w:rPr>
          <w:rFonts w:ascii="Arial" w:eastAsia="Times New Roman" w:hAnsi="Arial" w:cs="Arial"/>
          <w:color w:val="000000"/>
          <w:sz w:val="20"/>
          <w:szCs w:val="20"/>
        </w:rPr>
        <w:t>1.</w:t>
      </w:r>
      <w:r w:rsidRPr="00F7773C">
        <w:rPr>
          <w:rFonts w:ascii="Times New Roman" w:eastAsia="Times New Roman" w:hAnsi="Times New Roman" w:cs="Times New Roman"/>
          <w:color w:val="000000"/>
          <w:sz w:val="14"/>
          <w:szCs w:val="14"/>
        </w:rPr>
        <w:t>     </w:t>
      </w:r>
      <w:r w:rsidRPr="00F7773C">
        <w:rPr>
          <w:rFonts w:ascii="Arial" w:eastAsia="Times New Roman" w:hAnsi="Arial" w:cs="Arial"/>
          <w:color w:val="000000"/>
          <w:sz w:val="20"/>
          <w:szCs w:val="20"/>
        </w:rPr>
        <w:t>The interest payable on the mortgage debt under the principal deed shall be reduced from 15% p.a. to 10% p.a. with effect from ................... and the interest shall be compounded yearly instead of quarterly as provided in the principal deed.</w:t>
      </w:r>
    </w:p>
    <w:p w:rsidR="00F7773C" w:rsidRPr="00F7773C" w:rsidRDefault="00F7773C" w:rsidP="00F7773C">
      <w:pPr>
        <w:spacing w:before="100" w:line="240" w:lineRule="auto"/>
        <w:ind w:left="420" w:hanging="360"/>
        <w:jc w:val="both"/>
        <w:rPr>
          <w:rFonts w:ascii="Calibri" w:eastAsia="Times New Roman" w:hAnsi="Calibri" w:cs="Calibri"/>
          <w:color w:val="000000"/>
        </w:rPr>
      </w:pPr>
      <w:r w:rsidRPr="00F7773C">
        <w:rPr>
          <w:rFonts w:ascii="Arial" w:eastAsia="Times New Roman" w:hAnsi="Arial" w:cs="Arial"/>
          <w:color w:val="000000"/>
          <w:sz w:val="20"/>
          <w:szCs w:val="20"/>
        </w:rPr>
        <w:t>2.</w:t>
      </w:r>
      <w:r w:rsidRPr="00F7773C">
        <w:rPr>
          <w:rFonts w:ascii="Times New Roman" w:eastAsia="Times New Roman" w:hAnsi="Times New Roman" w:cs="Times New Roman"/>
          <w:color w:val="000000"/>
          <w:sz w:val="14"/>
          <w:szCs w:val="14"/>
        </w:rPr>
        <w:t>     </w:t>
      </w:r>
      <w:r w:rsidRPr="00F7773C">
        <w:rPr>
          <w:rFonts w:ascii="Arial" w:eastAsia="Times New Roman" w:hAnsi="Arial" w:cs="Arial"/>
          <w:color w:val="000000"/>
          <w:sz w:val="20"/>
          <w:szCs w:val="20"/>
        </w:rPr>
        <w:t>The period for repayment of the mortgage debt will be extended for a further period of 2 years and now the mortgage debt shall be payable on ..................... instead of .....................</w:t>
      </w:r>
    </w:p>
    <w:p w:rsidR="00F7773C" w:rsidRPr="00F7773C" w:rsidRDefault="00F7773C" w:rsidP="00F7773C">
      <w:pPr>
        <w:spacing w:before="100" w:line="240" w:lineRule="auto"/>
        <w:ind w:left="420" w:hanging="360"/>
        <w:jc w:val="both"/>
        <w:rPr>
          <w:rFonts w:ascii="Calibri" w:eastAsia="Times New Roman" w:hAnsi="Calibri" w:cs="Calibri"/>
          <w:color w:val="000000"/>
        </w:rPr>
      </w:pPr>
      <w:r w:rsidRPr="00F7773C">
        <w:rPr>
          <w:rFonts w:ascii="Arial" w:eastAsia="Times New Roman" w:hAnsi="Arial" w:cs="Arial"/>
          <w:color w:val="000000"/>
          <w:sz w:val="20"/>
          <w:szCs w:val="20"/>
        </w:rPr>
        <w:t>3.</w:t>
      </w:r>
      <w:r w:rsidRPr="00F7773C">
        <w:rPr>
          <w:rFonts w:ascii="Times New Roman" w:eastAsia="Times New Roman" w:hAnsi="Times New Roman" w:cs="Times New Roman"/>
          <w:color w:val="000000"/>
          <w:sz w:val="14"/>
          <w:szCs w:val="14"/>
        </w:rPr>
        <w:t>     </w:t>
      </w:r>
      <w:r w:rsidRPr="00F7773C">
        <w:rPr>
          <w:rFonts w:ascii="Arial" w:eastAsia="Times New Roman" w:hAnsi="Arial" w:cs="Arial"/>
          <w:color w:val="000000"/>
          <w:sz w:val="20"/>
          <w:szCs w:val="20"/>
        </w:rPr>
        <w:t>All other terms and conditions of the principal deed shall remain in full force and effect.</w:t>
      </w:r>
    </w:p>
    <w:p w:rsidR="00F7773C" w:rsidRPr="00F7773C" w:rsidRDefault="00F7773C" w:rsidP="00F7773C">
      <w:pPr>
        <w:spacing w:before="100" w:line="240" w:lineRule="auto"/>
        <w:jc w:val="both"/>
        <w:rPr>
          <w:rFonts w:ascii="Calibri" w:eastAsia="Times New Roman" w:hAnsi="Calibri" w:cs="Calibri"/>
          <w:color w:val="000000"/>
        </w:rPr>
      </w:pPr>
      <w:r w:rsidRPr="00F7773C">
        <w:rPr>
          <w:rFonts w:ascii="Arial" w:eastAsia="Times New Roman" w:hAnsi="Arial" w:cs="Arial"/>
          <w:color w:val="000000"/>
          <w:sz w:val="20"/>
          <w:szCs w:val="20"/>
        </w:rPr>
        <w:t>IN WITNESS WHEREOF the parties have hereunto set and subscribed their respective hands the day and year first hereinabove written.</w:t>
      </w:r>
    </w:p>
    <w:p w:rsidR="00F7773C" w:rsidRPr="00F7773C" w:rsidRDefault="00F7773C" w:rsidP="00F7773C">
      <w:pPr>
        <w:spacing w:before="100" w:line="240" w:lineRule="auto"/>
        <w:jc w:val="both"/>
        <w:rPr>
          <w:rFonts w:ascii="Calibri" w:eastAsia="Times New Roman" w:hAnsi="Calibri" w:cs="Calibri"/>
          <w:color w:val="000000"/>
        </w:rPr>
      </w:pPr>
      <w:r w:rsidRPr="00F7773C">
        <w:rPr>
          <w:rFonts w:ascii="Arial" w:eastAsia="Times New Roman" w:hAnsi="Arial" w:cs="Arial"/>
          <w:color w:val="000000"/>
          <w:sz w:val="20"/>
          <w:szCs w:val="20"/>
        </w:rPr>
        <w:t>Signed and delivered by the within named Mortgagor A</w:t>
      </w:r>
    </w:p>
    <w:p w:rsidR="00F7773C" w:rsidRPr="00F7773C" w:rsidRDefault="00F7773C" w:rsidP="00F7773C">
      <w:pPr>
        <w:spacing w:before="100" w:line="240" w:lineRule="auto"/>
        <w:jc w:val="both"/>
        <w:rPr>
          <w:rFonts w:ascii="Calibri" w:eastAsia="Times New Roman" w:hAnsi="Calibri" w:cs="Calibri"/>
          <w:color w:val="000000"/>
        </w:rPr>
      </w:pPr>
      <w:r w:rsidRPr="00F7773C">
        <w:rPr>
          <w:rFonts w:ascii="Arial" w:eastAsia="Times New Roman" w:hAnsi="Arial" w:cs="Arial"/>
          <w:color w:val="000000"/>
          <w:sz w:val="20"/>
          <w:szCs w:val="20"/>
        </w:rPr>
        <w:t>Signed and delivered by the within named Mortgagee B</w:t>
      </w:r>
    </w:p>
    <w:p w:rsidR="00F7773C" w:rsidRPr="00F7773C" w:rsidRDefault="00F7773C" w:rsidP="00F7773C">
      <w:pPr>
        <w:spacing w:before="100" w:line="240" w:lineRule="auto"/>
        <w:jc w:val="both"/>
        <w:rPr>
          <w:rFonts w:ascii="Calibri" w:eastAsia="Times New Roman" w:hAnsi="Calibri" w:cs="Calibri"/>
          <w:color w:val="000000"/>
        </w:rPr>
      </w:pPr>
      <w:r w:rsidRPr="00F7773C">
        <w:rPr>
          <w:rFonts w:ascii="Arial" w:eastAsia="Times New Roman" w:hAnsi="Arial" w:cs="Arial"/>
          <w:color w:val="000000"/>
          <w:sz w:val="20"/>
          <w:szCs w:val="20"/>
        </w:rPr>
        <w:t>WITNESSES;</w:t>
      </w:r>
    </w:p>
    <w:p w:rsidR="00F7773C" w:rsidRPr="00F7773C" w:rsidRDefault="00F7773C" w:rsidP="00F7773C">
      <w:pPr>
        <w:spacing w:before="100" w:line="240" w:lineRule="auto"/>
        <w:jc w:val="both"/>
        <w:rPr>
          <w:rFonts w:ascii="Calibri" w:eastAsia="Times New Roman" w:hAnsi="Calibri" w:cs="Calibri"/>
          <w:color w:val="000000"/>
        </w:rPr>
      </w:pPr>
      <w:r w:rsidRPr="00F7773C">
        <w:rPr>
          <w:rFonts w:ascii="Arial" w:eastAsia="Times New Roman" w:hAnsi="Arial" w:cs="Arial"/>
          <w:color w:val="000000"/>
          <w:sz w:val="20"/>
          <w:szCs w:val="20"/>
        </w:rPr>
        <w:t>1.</w:t>
      </w:r>
    </w:p>
    <w:p w:rsidR="00F7773C" w:rsidRPr="00F7773C" w:rsidRDefault="00F7773C" w:rsidP="00F7773C">
      <w:pPr>
        <w:spacing w:before="100" w:line="240" w:lineRule="auto"/>
        <w:jc w:val="both"/>
        <w:rPr>
          <w:rFonts w:ascii="Calibri" w:eastAsia="Times New Roman" w:hAnsi="Calibri" w:cs="Calibri"/>
          <w:color w:val="000000"/>
        </w:rPr>
      </w:pPr>
      <w:r w:rsidRPr="00F7773C">
        <w:rPr>
          <w:rFonts w:ascii="Arial" w:eastAsia="Times New Roman" w:hAnsi="Arial" w:cs="Arial"/>
          <w:color w:val="000000"/>
          <w:sz w:val="20"/>
          <w:szCs w:val="20"/>
        </w:rPr>
        <w:t>2.</w:t>
      </w:r>
    </w:p>
    <w:sectPr w:rsidR="00F7773C" w:rsidRPr="00F77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73C"/>
    <w:rsid w:val="00281500"/>
    <w:rsid w:val="00F77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73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7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94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2019-07-24T07:41:00Z</dcterms:created>
  <dcterms:modified xsi:type="dcterms:W3CDTF">2019-07-24T07:41:00Z</dcterms:modified>
</cp:coreProperties>
</file>