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85" w:rsidRPr="003F2985" w:rsidRDefault="003F2985" w:rsidP="003F2985">
      <w:pPr>
        <w:shd w:val="clear" w:color="auto" w:fill="FFFFFF"/>
        <w:spacing w:after="0" w:line="420" w:lineRule="atLeast"/>
        <w:ind w:left="720"/>
        <w:jc w:val="both"/>
        <w:rPr>
          <w:rFonts w:ascii="Georgia" w:eastAsia="Times New Roman" w:hAnsi="Georgia" w:cs="Arial"/>
          <w:color w:val="C00000"/>
          <w:sz w:val="36"/>
          <w:szCs w:val="28"/>
        </w:rPr>
      </w:pPr>
      <w:r w:rsidRPr="003F2985">
        <w:rPr>
          <w:rFonts w:ascii="Georgia" w:eastAsia="Times New Roman" w:hAnsi="Georgia" w:cs="Arial"/>
          <w:b/>
          <w:bCs/>
          <w:color w:val="C00000"/>
          <w:sz w:val="36"/>
          <w:szCs w:val="28"/>
        </w:rPr>
        <w:t>DRAFT OF PARTITION</w:t>
      </w:r>
    </w:p>
    <w:p w:rsidR="003F2985" w:rsidRPr="003F2985" w:rsidRDefault="003F2985" w:rsidP="003F2985">
      <w:pPr>
        <w:shd w:val="clear" w:color="auto" w:fill="FFFFFF"/>
        <w:spacing w:after="0" w:line="240" w:lineRule="auto"/>
        <w:ind w:left="720"/>
        <w:jc w:val="both"/>
        <w:rPr>
          <w:rFonts w:ascii="Arial" w:eastAsia="Times New Roman" w:hAnsi="Arial" w:cs="Arial"/>
          <w:color w:val="333333"/>
          <w:sz w:val="28"/>
          <w:szCs w:val="28"/>
        </w:rPr>
      </w:pP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r>
    </w:p>
    <w:p w:rsidR="003F2985" w:rsidRDefault="003F2985" w:rsidP="003F2985">
      <w:pPr>
        <w:shd w:val="clear" w:color="auto" w:fill="FFFFFF"/>
        <w:spacing w:after="0" w:line="420" w:lineRule="atLeast"/>
        <w:ind w:left="720"/>
        <w:jc w:val="both"/>
        <w:rPr>
          <w:rFonts w:ascii="Arial" w:eastAsia="Times New Roman" w:hAnsi="Arial" w:cs="Arial"/>
          <w:color w:val="333333"/>
          <w:sz w:val="28"/>
          <w:szCs w:val="28"/>
        </w:rPr>
      </w:pPr>
      <w:r w:rsidRPr="003F2985">
        <w:rPr>
          <w:rFonts w:ascii="Arial" w:eastAsia="Times New Roman" w:hAnsi="Arial" w:cs="Arial"/>
          <w:color w:val="333333"/>
          <w:sz w:val="28"/>
          <w:szCs w:val="28"/>
        </w:rPr>
        <w:t>THIS DEED OF PARTITION made at (city</w:t>
      </w:r>
      <w:bookmarkStart w:id="0" w:name="_GoBack"/>
      <w:bookmarkEnd w:id="0"/>
      <w:r w:rsidRPr="003F2985">
        <w:rPr>
          <w:rFonts w:ascii="Arial" w:eastAsia="Times New Roman" w:hAnsi="Arial" w:cs="Arial"/>
          <w:color w:val="333333"/>
          <w:sz w:val="28"/>
          <w:szCs w:val="28"/>
        </w:rPr>
        <w:t>) this ___ day of __________, 20__</w:t>
      </w:r>
    </w:p>
    <w:p w:rsidR="003F2985" w:rsidRDefault="003F2985" w:rsidP="003F2985">
      <w:pPr>
        <w:shd w:val="clear" w:color="auto" w:fill="FFFFFF"/>
        <w:spacing w:after="0" w:line="420" w:lineRule="atLeast"/>
        <w:ind w:left="720"/>
        <w:jc w:val="both"/>
        <w:rPr>
          <w:rFonts w:ascii="Arial" w:eastAsia="Times New Roman" w:hAnsi="Arial" w:cs="Arial"/>
          <w:color w:val="333333"/>
          <w:sz w:val="28"/>
          <w:szCs w:val="28"/>
        </w:rPr>
      </w:pPr>
      <w:proofErr w:type="gramStart"/>
      <w:r w:rsidRPr="003F2985">
        <w:rPr>
          <w:rFonts w:ascii="Arial" w:eastAsia="Times New Roman" w:hAnsi="Arial" w:cs="Arial"/>
          <w:color w:val="333333"/>
          <w:sz w:val="28"/>
          <w:szCs w:val="28"/>
        </w:rPr>
        <w:t>,BETWEEN</w:t>
      </w:r>
      <w:proofErr w:type="gramEnd"/>
      <w:r w:rsidRPr="003F2985">
        <w:rPr>
          <w:rFonts w:ascii="Arial" w:eastAsia="Times New Roman" w:hAnsi="Arial" w:cs="Arial"/>
          <w:color w:val="333333"/>
          <w:sz w:val="28"/>
          <w:szCs w:val="28"/>
        </w:rPr>
        <w:t xml:space="preserve"> </w:t>
      </w:r>
    </w:p>
    <w:p w:rsidR="003F2985" w:rsidRDefault="003F2985" w:rsidP="003F2985">
      <w:pPr>
        <w:shd w:val="clear" w:color="auto" w:fill="FFFFFF"/>
        <w:spacing w:after="0" w:line="420" w:lineRule="atLeast"/>
        <w:ind w:left="720"/>
        <w:jc w:val="both"/>
        <w:rPr>
          <w:rFonts w:ascii="Arial" w:eastAsia="Times New Roman" w:hAnsi="Arial" w:cs="Arial"/>
          <w:color w:val="333333"/>
          <w:sz w:val="28"/>
          <w:szCs w:val="28"/>
        </w:rPr>
      </w:pPr>
      <w:r w:rsidRPr="003F2985">
        <w:rPr>
          <w:rFonts w:ascii="Arial" w:eastAsia="Times New Roman" w:hAnsi="Arial" w:cs="Arial"/>
          <w:color w:val="333333"/>
          <w:sz w:val="28"/>
          <w:szCs w:val="28"/>
        </w:rPr>
        <w:t>Mr. ____________</w:t>
      </w:r>
      <w:proofErr w:type="gramStart"/>
      <w:r w:rsidRPr="003F2985">
        <w:rPr>
          <w:rFonts w:ascii="Arial" w:eastAsia="Times New Roman" w:hAnsi="Arial" w:cs="Arial"/>
          <w:color w:val="333333"/>
          <w:sz w:val="28"/>
          <w:szCs w:val="28"/>
        </w:rPr>
        <w:t>_,s</w:t>
      </w:r>
      <w:proofErr w:type="gramEnd"/>
      <w:r w:rsidRPr="003F2985">
        <w:rPr>
          <w:rFonts w:ascii="Arial" w:eastAsia="Times New Roman" w:hAnsi="Arial" w:cs="Arial"/>
          <w:color w:val="333333"/>
          <w:sz w:val="28"/>
          <w:szCs w:val="28"/>
        </w:rPr>
        <w:t xml:space="preserve">/o____________, R/o ____________________________ Hereinafter called First Party of the First Part, Shri ____________,s/o_______________, </w:t>
      </w:r>
    </w:p>
    <w:p w:rsidR="003F2985" w:rsidRDefault="003F2985" w:rsidP="003F2985">
      <w:pPr>
        <w:shd w:val="clear" w:color="auto" w:fill="FFFFFF"/>
        <w:spacing w:after="0" w:line="420" w:lineRule="atLeast"/>
        <w:ind w:left="720"/>
        <w:jc w:val="both"/>
        <w:rPr>
          <w:rFonts w:ascii="Arial" w:eastAsia="Times New Roman" w:hAnsi="Arial" w:cs="Arial"/>
          <w:color w:val="333333"/>
          <w:sz w:val="28"/>
          <w:szCs w:val="28"/>
        </w:rPr>
      </w:pPr>
    </w:p>
    <w:p w:rsidR="003F2985" w:rsidRPr="003F2985" w:rsidRDefault="003F2985" w:rsidP="003F2985">
      <w:pPr>
        <w:shd w:val="clear" w:color="auto" w:fill="FFFFFF"/>
        <w:spacing w:after="0" w:line="420" w:lineRule="atLeast"/>
        <w:ind w:left="720"/>
        <w:jc w:val="both"/>
        <w:rPr>
          <w:rFonts w:ascii="Arial" w:eastAsia="Times New Roman" w:hAnsi="Arial" w:cs="Arial"/>
          <w:color w:val="333333"/>
          <w:sz w:val="28"/>
          <w:szCs w:val="28"/>
        </w:rPr>
      </w:pPr>
      <w:r w:rsidRPr="003F2985">
        <w:rPr>
          <w:rFonts w:ascii="Arial" w:eastAsia="Times New Roman" w:hAnsi="Arial" w:cs="Arial"/>
          <w:color w:val="333333"/>
          <w:sz w:val="28"/>
          <w:szCs w:val="28"/>
        </w:rPr>
        <w:t>R/o ____________________, hereinafter called Party of the Second Part, (3) Mr. __________s/o________________, r/o_______________________, hereinafter called Party of the Third Part</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WHEREAS Shri ___________ is the Karta and Manager of the joint and undivided Hindu family, carrying on the activities under the name and style of "______________________" (hereinafter referred to as "the said ___", consisting of the said ___________, his wife, the said __________, and the said 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 xml:space="preserve">AND WHEREAS the said _______ owned and possessed immediately before the partition one telephones Nos. ________and _______, __ shares in ________ Ltd. Bank balance of </w:t>
      </w:r>
      <w:proofErr w:type="spellStart"/>
      <w:r w:rsidRPr="003F2985">
        <w:rPr>
          <w:rFonts w:ascii="Arial" w:eastAsia="Times New Roman" w:hAnsi="Arial" w:cs="Arial"/>
          <w:color w:val="333333"/>
          <w:sz w:val="28"/>
          <w:szCs w:val="28"/>
        </w:rPr>
        <w:t>Rs</w:t>
      </w:r>
      <w:proofErr w:type="spellEnd"/>
      <w:r w:rsidRPr="003F2985">
        <w:rPr>
          <w:rFonts w:ascii="Arial" w:eastAsia="Times New Roman" w:hAnsi="Arial" w:cs="Arial"/>
          <w:color w:val="333333"/>
          <w:sz w:val="28"/>
          <w:szCs w:val="28"/>
        </w:rPr>
        <w:t>._______ with ________, _________, _____________ Bank The HUF had also incurred certain liabilities.</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AND WHEREAS the parties hereto have agreed on the ___ day of _____ to have a total partition all the assets held by the said HUF on such partition:-</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lastRenderedPageBreak/>
        <w:br/>
        <w:t xml:space="preserve">___ Shares of _____________ Ltd. </w:t>
      </w:r>
      <w:proofErr w:type="spellStart"/>
      <w:r w:rsidRPr="003F2985">
        <w:rPr>
          <w:rFonts w:ascii="Arial" w:eastAsia="Times New Roman" w:hAnsi="Arial" w:cs="Arial"/>
          <w:color w:val="333333"/>
          <w:sz w:val="28"/>
          <w:szCs w:val="28"/>
        </w:rPr>
        <w:t>Rs</w:t>
      </w:r>
      <w:proofErr w:type="spellEnd"/>
      <w:r w:rsidRPr="003F2985">
        <w:rPr>
          <w:rFonts w:ascii="Arial" w:eastAsia="Times New Roman" w:hAnsi="Arial" w:cs="Arial"/>
          <w:color w:val="333333"/>
          <w:sz w:val="28"/>
          <w:szCs w:val="28"/>
        </w:rPr>
        <w:t>. _______/-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 xml:space="preserve">___ Shares of _____________ Ltd. </w:t>
      </w:r>
      <w:proofErr w:type="spellStart"/>
      <w:r w:rsidRPr="003F2985">
        <w:rPr>
          <w:rFonts w:ascii="Arial" w:eastAsia="Times New Roman" w:hAnsi="Arial" w:cs="Arial"/>
          <w:color w:val="333333"/>
          <w:sz w:val="28"/>
          <w:szCs w:val="28"/>
        </w:rPr>
        <w:t>Rs</w:t>
      </w:r>
      <w:proofErr w:type="spellEnd"/>
      <w:r w:rsidRPr="003F2985">
        <w:rPr>
          <w:rFonts w:ascii="Arial" w:eastAsia="Times New Roman" w:hAnsi="Arial" w:cs="Arial"/>
          <w:color w:val="333333"/>
          <w:sz w:val="28"/>
          <w:szCs w:val="28"/>
        </w:rPr>
        <w:t>. _______/-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 xml:space="preserve">Total </w:t>
      </w:r>
      <w:proofErr w:type="spellStart"/>
      <w:r w:rsidRPr="003F2985">
        <w:rPr>
          <w:rFonts w:ascii="Arial" w:eastAsia="Times New Roman" w:hAnsi="Arial" w:cs="Arial"/>
          <w:color w:val="333333"/>
          <w:sz w:val="28"/>
          <w:szCs w:val="28"/>
        </w:rPr>
        <w:t>Rs</w:t>
      </w:r>
      <w:proofErr w:type="spellEnd"/>
      <w:r w:rsidRPr="003F2985">
        <w:rPr>
          <w:rFonts w:ascii="Arial" w:eastAsia="Times New Roman" w:hAnsi="Arial" w:cs="Arial"/>
          <w:color w:val="333333"/>
          <w:sz w:val="28"/>
          <w:szCs w:val="28"/>
        </w:rPr>
        <w:t>.________/-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 xml:space="preserve">The above-named shares will be transferred to ________ on receipt of </w:t>
      </w:r>
      <w:proofErr w:type="spellStart"/>
      <w:r w:rsidRPr="003F2985">
        <w:rPr>
          <w:rFonts w:ascii="Arial" w:eastAsia="Times New Roman" w:hAnsi="Arial" w:cs="Arial"/>
          <w:color w:val="333333"/>
          <w:sz w:val="28"/>
          <w:szCs w:val="28"/>
        </w:rPr>
        <w:t>Rs</w:t>
      </w:r>
      <w:proofErr w:type="spellEnd"/>
      <w:r w:rsidRPr="003F2985">
        <w:rPr>
          <w:rFonts w:ascii="Arial" w:eastAsia="Times New Roman" w:hAnsi="Arial" w:cs="Arial"/>
          <w:color w:val="333333"/>
          <w:sz w:val="28"/>
          <w:szCs w:val="28"/>
        </w:rPr>
        <w:t>.________/-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 xml:space="preserve">AND WHEREAS the net capital of the said HUF immediately before the full partition is </w:t>
      </w:r>
      <w:proofErr w:type="spellStart"/>
      <w:r w:rsidRPr="003F2985">
        <w:rPr>
          <w:rFonts w:ascii="Arial" w:eastAsia="Times New Roman" w:hAnsi="Arial" w:cs="Arial"/>
          <w:color w:val="333333"/>
          <w:sz w:val="28"/>
          <w:szCs w:val="28"/>
        </w:rPr>
        <w:t>Rs</w:t>
      </w:r>
      <w:proofErr w:type="spellEnd"/>
      <w:r w:rsidRPr="003F2985">
        <w:rPr>
          <w:rFonts w:ascii="Arial" w:eastAsia="Times New Roman" w:hAnsi="Arial" w:cs="Arial"/>
          <w:color w:val="333333"/>
          <w:sz w:val="28"/>
          <w:szCs w:val="28"/>
        </w:rPr>
        <w:t xml:space="preserve">.________ consisting of </w:t>
      </w:r>
      <w:proofErr w:type="spellStart"/>
      <w:r w:rsidRPr="003F2985">
        <w:rPr>
          <w:rFonts w:ascii="Arial" w:eastAsia="Times New Roman" w:hAnsi="Arial" w:cs="Arial"/>
          <w:color w:val="333333"/>
          <w:sz w:val="28"/>
          <w:szCs w:val="28"/>
        </w:rPr>
        <w:t>Rs</w:t>
      </w:r>
      <w:proofErr w:type="spellEnd"/>
      <w:r w:rsidRPr="003F2985">
        <w:rPr>
          <w:rFonts w:ascii="Arial" w:eastAsia="Times New Roman" w:hAnsi="Arial" w:cs="Arial"/>
          <w:color w:val="333333"/>
          <w:sz w:val="28"/>
          <w:szCs w:val="28"/>
        </w:rPr>
        <w:t xml:space="preserve">._______ as bank balance and </w:t>
      </w:r>
      <w:proofErr w:type="spellStart"/>
      <w:r w:rsidRPr="003F2985">
        <w:rPr>
          <w:rFonts w:ascii="Arial" w:eastAsia="Times New Roman" w:hAnsi="Arial" w:cs="Arial"/>
          <w:color w:val="333333"/>
          <w:sz w:val="28"/>
          <w:szCs w:val="28"/>
        </w:rPr>
        <w:t>Rs</w:t>
      </w:r>
      <w:proofErr w:type="spellEnd"/>
      <w:r w:rsidRPr="003F2985">
        <w:rPr>
          <w:rFonts w:ascii="Arial" w:eastAsia="Times New Roman" w:hAnsi="Arial" w:cs="Arial"/>
          <w:color w:val="333333"/>
          <w:sz w:val="28"/>
          <w:szCs w:val="28"/>
        </w:rPr>
        <w:t>.____/-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AND WHEREAS the parties hereto are desirous of affecting the full partition of the said HUF by donating the entire amount to a charitable trust.</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NOW THIS INDENTURE WITNESSETH AND IT IS HEREBY AGREED AND DECLARED BY and between the parties hereto as under:</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1.     The parties hereto hereby declare that the said HUF has been fully partitioned on the ___ day of ______________.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 xml:space="preserve">2.     The parties hereto agree to donate the entire capital of </w:t>
      </w:r>
      <w:proofErr w:type="spellStart"/>
      <w:r w:rsidRPr="003F2985">
        <w:rPr>
          <w:rFonts w:ascii="Arial" w:eastAsia="Times New Roman" w:hAnsi="Arial" w:cs="Arial"/>
          <w:color w:val="333333"/>
          <w:sz w:val="28"/>
          <w:szCs w:val="28"/>
        </w:rPr>
        <w:t>Rs</w:t>
      </w:r>
      <w:proofErr w:type="spellEnd"/>
      <w:r w:rsidRPr="003F2985">
        <w:rPr>
          <w:rFonts w:ascii="Arial" w:eastAsia="Times New Roman" w:hAnsi="Arial" w:cs="Arial"/>
          <w:color w:val="333333"/>
          <w:sz w:val="28"/>
          <w:szCs w:val="28"/>
        </w:rPr>
        <w:t>.______- held by the said ___ to ___ ____________ (a public charitable trust).</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 xml:space="preserve">3.     The parties hereto agree to give further donation to </w:t>
      </w:r>
      <w:r w:rsidRPr="003F2985">
        <w:rPr>
          <w:rFonts w:ascii="Arial" w:eastAsia="Times New Roman" w:hAnsi="Arial" w:cs="Arial"/>
          <w:color w:val="333333"/>
          <w:sz w:val="28"/>
          <w:szCs w:val="28"/>
        </w:rPr>
        <w:lastRenderedPageBreak/>
        <w:t>_________________ as and when any refund is received from the income-tax department.</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4.     The said ____ has been allotted telephone number _______.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IN WITNESS WHEREOF the parties hereto have set and subscribed their respective hands on the day and year first hereinabove written.</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SIGNED SEALED AND DELIVERED by the within named</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1.     ______________________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2.     ______________________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3.     ______________________</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in the presence of............</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WITNESSES:</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1.</w:t>
      </w: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t>2.</w:t>
      </w:r>
    </w:p>
    <w:p w:rsidR="003F2985" w:rsidRPr="003F2985" w:rsidRDefault="003F2985" w:rsidP="003F2985">
      <w:pPr>
        <w:shd w:val="clear" w:color="auto" w:fill="FFFFFF"/>
        <w:spacing w:line="240" w:lineRule="auto"/>
        <w:ind w:left="720"/>
        <w:jc w:val="both"/>
        <w:rPr>
          <w:rFonts w:ascii="Arial" w:eastAsia="Times New Roman" w:hAnsi="Arial" w:cs="Arial"/>
          <w:color w:val="333333"/>
          <w:sz w:val="28"/>
          <w:szCs w:val="28"/>
        </w:rPr>
      </w:pPr>
      <w:r w:rsidRPr="003F2985">
        <w:rPr>
          <w:rFonts w:ascii="Arial" w:eastAsia="Times New Roman" w:hAnsi="Arial" w:cs="Arial"/>
          <w:color w:val="333333"/>
          <w:sz w:val="28"/>
          <w:szCs w:val="28"/>
        </w:rPr>
        <w:br/>
      </w:r>
    </w:p>
    <w:p w:rsidR="003F2985" w:rsidRPr="003F2985" w:rsidRDefault="003F2985" w:rsidP="003F2985">
      <w:pPr>
        <w:shd w:val="clear" w:color="auto" w:fill="FFFFFF"/>
        <w:spacing w:after="150" w:line="540" w:lineRule="atLeast"/>
        <w:ind w:left="720"/>
        <w:jc w:val="both"/>
        <w:outlineLvl w:val="1"/>
        <w:rPr>
          <w:rFonts w:ascii="Arial" w:eastAsia="Times New Roman" w:hAnsi="Arial" w:cs="Arial"/>
          <w:b/>
          <w:bCs/>
          <w:color w:val="000000"/>
          <w:sz w:val="28"/>
          <w:szCs w:val="28"/>
        </w:rPr>
      </w:pPr>
      <w:r w:rsidRPr="003F2985">
        <w:rPr>
          <w:rFonts w:ascii="Arial" w:eastAsia="Times New Roman" w:hAnsi="Arial" w:cs="Arial"/>
          <w:b/>
          <w:bCs/>
          <w:color w:val="000000"/>
          <w:sz w:val="28"/>
          <w:szCs w:val="28"/>
        </w:rPr>
        <w:t>Documents Required</w:t>
      </w:r>
    </w:p>
    <w:p w:rsidR="003F2985" w:rsidRPr="003F2985" w:rsidRDefault="003F2985" w:rsidP="003F2985">
      <w:pPr>
        <w:shd w:val="clear" w:color="auto" w:fill="FFFFFF"/>
        <w:spacing w:before="360" w:line="420" w:lineRule="atLeast"/>
        <w:ind w:left="720"/>
        <w:jc w:val="both"/>
        <w:rPr>
          <w:rFonts w:ascii="Arial" w:eastAsia="Times New Roman" w:hAnsi="Arial" w:cs="Arial"/>
          <w:color w:val="333333"/>
          <w:sz w:val="28"/>
          <w:szCs w:val="28"/>
        </w:rPr>
      </w:pPr>
      <w:r w:rsidRPr="003F2985">
        <w:rPr>
          <w:rFonts w:ascii="Arial" w:eastAsia="Times New Roman" w:hAnsi="Arial" w:cs="Arial"/>
          <w:color w:val="333333"/>
          <w:sz w:val="28"/>
          <w:szCs w:val="28"/>
        </w:rPr>
        <w:t xml:space="preserve">No specific documents are required in order to draft and execute a partition deed. However, ID proofs of the parties in order to confirm the names and permanent addresses of the parties should be </w:t>
      </w:r>
      <w:proofErr w:type="spellStart"/>
      <w:r w:rsidRPr="003F2985">
        <w:rPr>
          <w:rFonts w:ascii="Arial" w:eastAsia="Times New Roman" w:hAnsi="Arial" w:cs="Arial"/>
          <w:color w:val="333333"/>
          <w:sz w:val="28"/>
          <w:szCs w:val="28"/>
        </w:rPr>
        <w:t>scrutinised</w:t>
      </w:r>
      <w:proofErr w:type="spellEnd"/>
      <w:r w:rsidRPr="003F2985">
        <w:rPr>
          <w:rFonts w:ascii="Arial" w:eastAsia="Times New Roman" w:hAnsi="Arial" w:cs="Arial"/>
          <w:color w:val="333333"/>
          <w:sz w:val="28"/>
          <w:szCs w:val="28"/>
        </w:rPr>
        <w:t xml:space="preserve">. </w:t>
      </w:r>
      <w:r w:rsidRPr="003F2985">
        <w:rPr>
          <w:rFonts w:ascii="Arial" w:eastAsia="Times New Roman" w:hAnsi="Arial" w:cs="Arial"/>
          <w:color w:val="333333"/>
          <w:sz w:val="28"/>
          <w:szCs w:val="28"/>
        </w:rPr>
        <w:lastRenderedPageBreak/>
        <w:t>Documents evidencing clear title of the property/house in question could also be examined.</w:t>
      </w:r>
    </w:p>
    <w:p w:rsidR="003F2985" w:rsidRPr="003F2985" w:rsidRDefault="003F2985" w:rsidP="003F2985">
      <w:pPr>
        <w:shd w:val="clear" w:color="auto" w:fill="FFFFFF"/>
        <w:spacing w:after="150" w:line="540" w:lineRule="atLeast"/>
        <w:ind w:left="720"/>
        <w:jc w:val="both"/>
        <w:outlineLvl w:val="1"/>
        <w:rPr>
          <w:rFonts w:ascii="Arial" w:eastAsia="Times New Roman" w:hAnsi="Arial" w:cs="Arial"/>
          <w:b/>
          <w:bCs/>
          <w:color w:val="000000"/>
          <w:sz w:val="28"/>
          <w:szCs w:val="28"/>
        </w:rPr>
      </w:pPr>
      <w:r w:rsidRPr="003F2985">
        <w:rPr>
          <w:rFonts w:ascii="Arial" w:eastAsia="Times New Roman" w:hAnsi="Arial" w:cs="Arial"/>
          <w:b/>
          <w:bCs/>
          <w:color w:val="000000"/>
          <w:sz w:val="28"/>
          <w:szCs w:val="28"/>
        </w:rPr>
        <w:t>Procedure</w:t>
      </w:r>
    </w:p>
    <w:p w:rsidR="003F2985" w:rsidRPr="003F2985" w:rsidRDefault="003F2985" w:rsidP="003F2985">
      <w:pPr>
        <w:shd w:val="clear" w:color="auto" w:fill="FFFFFF"/>
        <w:spacing w:before="360" w:line="420" w:lineRule="atLeast"/>
        <w:ind w:left="720"/>
        <w:jc w:val="both"/>
        <w:rPr>
          <w:rFonts w:ascii="Arial" w:eastAsia="Times New Roman" w:hAnsi="Arial" w:cs="Arial"/>
          <w:color w:val="333333"/>
          <w:sz w:val="28"/>
          <w:szCs w:val="28"/>
        </w:rPr>
      </w:pPr>
      <w:r w:rsidRPr="003F2985">
        <w:rPr>
          <w:rFonts w:ascii="Arial" w:eastAsia="Times New Roman" w:hAnsi="Arial" w:cs="Arial"/>
          <w:color w:val="333333"/>
          <w:sz w:val="28"/>
          <w:szCs w:val="28"/>
        </w:rPr>
        <w:t xml:space="preserve">No set procedure is applicable in the making of a partition deed. The property documents evidencing the ownership of such property must be examined by a lawyer thoroughly. Once the agreement has been drafted by a lawyer, it should be specifically and carefully read by all the parties to the agreement. Any necessary changes required to be made shall be carried out and once the agreement is </w:t>
      </w:r>
      <w:proofErr w:type="spellStart"/>
      <w:r w:rsidRPr="003F2985">
        <w:rPr>
          <w:rFonts w:ascii="Arial" w:eastAsia="Times New Roman" w:hAnsi="Arial" w:cs="Arial"/>
          <w:color w:val="333333"/>
          <w:sz w:val="28"/>
          <w:szCs w:val="28"/>
        </w:rPr>
        <w:t>finalised</w:t>
      </w:r>
      <w:proofErr w:type="spellEnd"/>
      <w:r w:rsidRPr="003F2985">
        <w:rPr>
          <w:rFonts w:ascii="Arial" w:eastAsia="Times New Roman" w:hAnsi="Arial" w:cs="Arial"/>
          <w:color w:val="333333"/>
          <w:sz w:val="28"/>
          <w:szCs w:val="28"/>
        </w:rPr>
        <w:t>, it shall be signed by both the parties along with the requisite witnesses. The partition deed is legally binding when it is printed on judicial stamp paper/e-stamp paper and signed by all the parties. The stamp paper value depends on the particular State in which it is executed. Each party should thereafter keep a signed copy of partition deed.</w:t>
      </w:r>
    </w:p>
    <w:p w:rsidR="003F2985" w:rsidRPr="003F2985" w:rsidRDefault="003F2985" w:rsidP="003F2985">
      <w:pPr>
        <w:shd w:val="clear" w:color="auto" w:fill="FFFFFF"/>
        <w:spacing w:after="150" w:line="540" w:lineRule="atLeast"/>
        <w:ind w:left="720"/>
        <w:jc w:val="both"/>
        <w:outlineLvl w:val="1"/>
        <w:rPr>
          <w:rFonts w:ascii="Arial" w:eastAsia="Times New Roman" w:hAnsi="Arial" w:cs="Arial"/>
          <w:b/>
          <w:bCs/>
          <w:color w:val="000000"/>
          <w:sz w:val="28"/>
          <w:szCs w:val="28"/>
        </w:rPr>
      </w:pPr>
      <w:r w:rsidRPr="003F2985">
        <w:rPr>
          <w:rFonts w:ascii="Arial" w:eastAsia="Times New Roman" w:hAnsi="Arial" w:cs="Arial"/>
          <w:b/>
          <w:bCs/>
          <w:color w:val="000000"/>
          <w:sz w:val="28"/>
          <w:szCs w:val="28"/>
        </w:rPr>
        <w:t>Legal Considerations</w:t>
      </w:r>
    </w:p>
    <w:p w:rsidR="003F2985" w:rsidRPr="003F2985" w:rsidRDefault="003F2985" w:rsidP="003F2985">
      <w:pPr>
        <w:shd w:val="clear" w:color="auto" w:fill="FFFFFF"/>
        <w:spacing w:before="360" w:line="420" w:lineRule="atLeast"/>
        <w:ind w:left="720"/>
        <w:jc w:val="both"/>
        <w:rPr>
          <w:rFonts w:ascii="Arial" w:eastAsia="Times New Roman" w:hAnsi="Arial" w:cs="Arial"/>
          <w:color w:val="333333"/>
          <w:sz w:val="28"/>
          <w:szCs w:val="28"/>
        </w:rPr>
      </w:pPr>
      <w:r w:rsidRPr="003F2985">
        <w:rPr>
          <w:rFonts w:ascii="Arial" w:eastAsia="Times New Roman" w:hAnsi="Arial" w:cs="Arial"/>
          <w:color w:val="333333"/>
          <w:sz w:val="28"/>
          <w:szCs w:val="28"/>
        </w:rPr>
        <w:t>A partition deed is a legal document which includes clauses stating the terms and conditions between the parties. It needs to be printed on a judicial / e-stamp paper of the correct value and signed by all the parties. Since this agreement involves immovable property, it is required to be registered after stamping with proper value, as per State laws.</w:t>
      </w:r>
    </w:p>
    <w:p w:rsidR="0057498A" w:rsidRPr="003F2985" w:rsidRDefault="0057498A" w:rsidP="003F2985">
      <w:pPr>
        <w:jc w:val="both"/>
        <w:rPr>
          <w:rFonts w:ascii="Arial" w:hAnsi="Arial" w:cs="Arial"/>
          <w:sz w:val="28"/>
          <w:szCs w:val="28"/>
        </w:rPr>
      </w:pPr>
    </w:p>
    <w:sectPr w:rsidR="0057498A" w:rsidRPr="003F2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85"/>
    <w:rsid w:val="003F2985"/>
    <w:rsid w:val="0057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6DB4"/>
  <w15:chartTrackingRefBased/>
  <w15:docId w15:val="{AC0670E9-8DBC-4AF0-83CA-0360615C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2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9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29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2985"/>
    <w:rPr>
      <w:b/>
      <w:bCs/>
    </w:rPr>
  </w:style>
  <w:style w:type="character" w:styleId="Hyperlink">
    <w:name w:val="Hyperlink"/>
    <w:basedOn w:val="DefaultParagraphFont"/>
    <w:uiPriority w:val="99"/>
    <w:semiHidden/>
    <w:unhideWhenUsed/>
    <w:rsid w:val="003F2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6417">
      <w:bodyDiv w:val="1"/>
      <w:marLeft w:val="0"/>
      <w:marRight w:val="0"/>
      <w:marTop w:val="0"/>
      <w:marBottom w:val="0"/>
      <w:divBdr>
        <w:top w:val="none" w:sz="0" w:space="0" w:color="auto"/>
        <w:left w:val="none" w:sz="0" w:space="0" w:color="auto"/>
        <w:bottom w:val="none" w:sz="0" w:space="0" w:color="auto"/>
        <w:right w:val="none" w:sz="0" w:space="0" w:color="auto"/>
      </w:divBdr>
      <w:divsChild>
        <w:div w:id="1647782521">
          <w:marLeft w:val="0"/>
          <w:marRight w:val="0"/>
          <w:marTop w:val="0"/>
          <w:marBottom w:val="0"/>
          <w:divBdr>
            <w:top w:val="none" w:sz="0" w:space="0" w:color="auto"/>
            <w:left w:val="none" w:sz="0" w:space="0" w:color="auto"/>
            <w:bottom w:val="none" w:sz="0" w:space="0" w:color="auto"/>
            <w:right w:val="none" w:sz="0" w:space="0" w:color="auto"/>
          </w:divBdr>
          <w:divsChild>
            <w:div w:id="1646466185">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909025131">
          <w:marLeft w:val="0"/>
          <w:marRight w:val="0"/>
          <w:marTop w:val="0"/>
          <w:marBottom w:val="0"/>
          <w:divBdr>
            <w:top w:val="none" w:sz="0" w:space="0" w:color="auto"/>
            <w:left w:val="none" w:sz="0" w:space="0" w:color="auto"/>
            <w:bottom w:val="none" w:sz="0" w:space="0" w:color="auto"/>
            <w:right w:val="none" w:sz="0" w:space="0" w:color="auto"/>
          </w:divBdr>
          <w:divsChild>
            <w:div w:id="1932548655">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461655499">
          <w:marLeft w:val="0"/>
          <w:marRight w:val="0"/>
          <w:marTop w:val="0"/>
          <w:marBottom w:val="0"/>
          <w:divBdr>
            <w:top w:val="none" w:sz="0" w:space="0" w:color="auto"/>
            <w:left w:val="none" w:sz="0" w:space="0" w:color="auto"/>
            <w:bottom w:val="none" w:sz="0" w:space="0" w:color="auto"/>
            <w:right w:val="none" w:sz="0" w:space="0" w:color="auto"/>
          </w:divBdr>
          <w:divsChild>
            <w:div w:id="122611335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570389306">
          <w:marLeft w:val="0"/>
          <w:marRight w:val="0"/>
          <w:marTop w:val="0"/>
          <w:marBottom w:val="0"/>
          <w:divBdr>
            <w:top w:val="none" w:sz="0" w:space="0" w:color="auto"/>
            <w:left w:val="none" w:sz="0" w:space="0" w:color="auto"/>
            <w:bottom w:val="none" w:sz="0" w:space="0" w:color="auto"/>
            <w:right w:val="none" w:sz="0" w:space="0" w:color="auto"/>
          </w:divBdr>
          <w:divsChild>
            <w:div w:id="1994212741">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2020-11-28T23:05:00Z</dcterms:created>
  <dcterms:modified xsi:type="dcterms:W3CDTF">2020-11-28T23:15:00Z</dcterms:modified>
</cp:coreProperties>
</file>