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53" w:rsidRPr="000B476E" w:rsidRDefault="00B71653" w:rsidP="000B476E">
      <w:pPr>
        <w:rPr>
          <w:rFonts w:ascii="Georgia" w:hAnsi="Georgia" w:cs="Arial"/>
          <w:b/>
          <w:sz w:val="36"/>
          <w:szCs w:val="28"/>
        </w:rPr>
      </w:pPr>
      <w:r w:rsidRPr="000B476E">
        <w:rPr>
          <w:rFonts w:ascii="Georgia" w:hAnsi="Georgia" w:cs="Arial"/>
          <w:b/>
          <w:sz w:val="36"/>
          <w:szCs w:val="28"/>
        </w:rPr>
        <w:t>MODEL DRAFT FOR WRITTEN STATEMENT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IN THE COURT OF SHRI ……………… CIVIL JUDGE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         (DISTRICT __________), DELHI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       SUIT NO. ……………………OF 2017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X_______________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VERSUS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Y_________________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…..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DEFENDANT</w:t>
      </w:r>
      <w:bookmarkStart w:id="0" w:name="_GoBack"/>
      <w:bookmarkEnd w:id="0"/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….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PLAINTIFF</w:t>
      </w:r>
    </w:p>
    <w:p w:rsidR="00B71653" w:rsidRPr="000B476E" w:rsidRDefault="00B71653" w:rsidP="000B476E">
      <w:pPr>
        <w:rPr>
          <w:rFonts w:ascii="Arial" w:hAnsi="Arial" w:cs="Arial"/>
          <w:b/>
          <w:sz w:val="28"/>
          <w:szCs w:val="28"/>
        </w:rPr>
      </w:pPr>
      <w:r w:rsidRPr="000B476E">
        <w:rPr>
          <w:rFonts w:ascii="Arial" w:hAnsi="Arial" w:cs="Arial"/>
          <w:b/>
          <w:sz w:val="28"/>
          <w:szCs w:val="28"/>
        </w:rPr>
        <w:t>WRITTEN STATEMENT OF BEHALF OF THE DEFENDANT</w:t>
      </w:r>
    </w:p>
    <w:p w:rsidR="00B71653" w:rsidRPr="000B476E" w:rsidRDefault="00B71653" w:rsidP="000B476E">
      <w:pPr>
        <w:rPr>
          <w:rFonts w:ascii="Arial" w:hAnsi="Arial" w:cs="Arial"/>
          <w:b/>
          <w:sz w:val="28"/>
          <w:szCs w:val="28"/>
        </w:rPr>
      </w:pPr>
      <w:r w:rsidRPr="000B476E">
        <w:rPr>
          <w:rFonts w:ascii="Arial" w:hAnsi="Arial" w:cs="Arial"/>
          <w:b/>
          <w:sz w:val="28"/>
          <w:szCs w:val="28"/>
        </w:rPr>
        <w:t>MOST RESPECTFULLY SHOWETH: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PRELIMINARY </w:t>
      </w:r>
      <w:proofErr w:type="gramStart"/>
      <w:r w:rsidRPr="000B476E">
        <w:rPr>
          <w:rFonts w:ascii="Arial" w:hAnsi="Arial" w:cs="Arial"/>
          <w:sz w:val="28"/>
          <w:szCs w:val="28"/>
        </w:rPr>
        <w:t>OBJECTIONS :</w:t>
      </w:r>
      <w:proofErr w:type="gramEnd"/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          1. That the suit is barred by limitation under Article .......... of the Limitation Act and</w:t>
      </w:r>
      <w:r w:rsidR="000B476E">
        <w:rPr>
          <w:rFonts w:ascii="Arial" w:hAnsi="Arial" w:cs="Arial"/>
          <w:sz w:val="28"/>
          <w:szCs w:val="28"/>
        </w:rPr>
        <w:t xml:space="preserve"> </w:t>
      </w:r>
      <w:r w:rsidRPr="000B476E">
        <w:rPr>
          <w:rFonts w:ascii="Arial" w:hAnsi="Arial" w:cs="Arial"/>
          <w:sz w:val="28"/>
          <w:szCs w:val="28"/>
        </w:rPr>
        <w:t>is liable to be dismissed on this short ground alone.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     2. That this </w:t>
      </w:r>
      <w:proofErr w:type="spellStart"/>
      <w:r w:rsidRPr="000B476E">
        <w:rPr>
          <w:rFonts w:ascii="Arial" w:hAnsi="Arial" w:cs="Arial"/>
          <w:sz w:val="28"/>
          <w:szCs w:val="28"/>
        </w:rPr>
        <w:t>Hon‟ble</w:t>
      </w:r>
      <w:proofErr w:type="spellEnd"/>
      <w:r w:rsidRPr="000B476E">
        <w:rPr>
          <w:rFonts w:ascii="Arial" w:hAnsi="Arial" w:cs="Arial"/>
          <w:sz w:val="28"/>
          <w:szCs w:val="28"/>
        </w:rPr>
        <w:t xml:space="preserve"> Court has no jurisdiction to entertain and try this suit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because.....................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    3. That the suit has not been properly valued for the purpose of court fees and jurisdiction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and is therefore liable to rejected </w:t>
      </w:r>
      <w:proofErr w:type="spellStart"/>
      <w:r w:rsidRPr="000B476E">
        <w:rPr>
          <w:rFonts w:ascii="Arial" w:hAnsi="Arial" w:cs="Arial"/>
          <w:sz w:val="28"/>
          <w:szCs w:val="28"/>
        </w:rPr>
        <w:t>outrightly</w:t>
      </w:r>
      <w:proofErr w:type="spellEnd"/>
      <w:r w:rsidRPr="000B476E">
        <w:rPr>
          <w:rFonts w:ascii="Arial" w:hAnsi="Arial" w:cs="Arial"/>
          <w:sz w:val="28"/>
          <w:szCs w:val="28"/>
        </w:rPr>
        <w:t>.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   4. That there is absolutely no cause of action in </w:t>
      </w:r>
      <w:proofErr w:type="spellStart"/>
      <w:r w:rsidRPr="000B476E">
        <w:rPr>
          <w:rFonts w:ascii="Arial" w:hAnsi="Arial" w:cs="Arial"/>
          <w:sz w:val="28"/>
          <w:szCs w:val="28"/>
        </w:rPr>
        <w:t>favour</w:t>
      </w:r>
      <w:proofErr w:type="spellEnd"/>
      <w:r w:rsidRPr="000B476E">
        <w:rPr>
          <w:rFonts w:ascii="Arial" w:hAnsi="Arial" w:cs="Arial"/>
          <w:sz w:val="28"/>
          <w:szCs w:val="28"/>
        </w:rPr>
        <w:t xml:space="preserve"> of the Plaintiff and </w:t>
      </w:r>
      <w:proofErr w:type="spellStart"/>
      <w:r w:rsidRPr="000B476E">
        <w:rPr>
          <w:rFonts w:ascii="Arial" w:hAnsi="Arial" w:cs="Arial"/>
          <w:sz w:val="28"/>
          <w:szCs w:val="28"/>
        </w:rPr>
        <w:t>agianst</w:t>
      </w:r>
      <w:proofErr w:type="spellEnd"/>
      <w:r w:rsidRPr="000B476E">
        <w:rPr>
          <w:rFonts w:ascii="Arial" w:hAnsi="Arial" w:cs="Arial"/>
          <w:sz w:val="28"/>
          <w:szCs w:val="28"/>
        </w:rPr>
        <w:t xml:space="preserve"> the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Defendant. The suit is therefore liable to be rejected on this ground also.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5. That the suit is bad for non-joinder of necessary parties, namely ..........................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lastRenderedPageBreak/>
        <w:t xml:space="preserve">     6. That the suit is bad for </w:t>
      </w:r>
      <w:proofErr w:type="spellStart"/>
      <w:r w:rsidRPr="000B476E">
        <w:rPr>
          <w:rFonts w:ascii="Arial" w:hAnsi="Arial" w:cs="Arial"/>
          <w:sz w:val="28"/>
          <w:szCs w:val="28"/>
        </w:rPr>
        <w:t>mis</w:t>
      </w:r>
      <w:proofErr w:type="spellEnd"/>
      <w:r w:rsidRPr="000B476E">
        <w:rPr>
          <w:rFonts w:ascii="Arial" w:hAnsi="Arial" w:cs="Arial"/>
          <w:sz w:val="28"/>
          <w:szCs w:val="28"/>
        </w:rPr>
        <w:t>-joinder of Z.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     7. That the suit is barred by the decree dated ................... passed in suit No.......................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titled Y Versus X by Sh. ..........................., Sub-Judge, Delhi, </w:t>
      </w:r>
      <w:proofErr w:type="gramStart"/>
      <w:r w:rsidRPr="000B476E">
        <w:rPr>
          <w:rFonts w:ascii="Arial" w:hAnsi="Arial" w:cs="Arial"/>
          <w:sz w:val="28"/>
          <w:szCs w:val="28"/>
        </w:rPr>
        <w:t>The</w:t>
      </w:r>
      <w:proofErr w:type="gramEnd"/>
      <w:r w:rsidRPr="000B476E">
        <w:rPr>
          <w:rFonts w:ascii="Arial" w:hAnsi="Arial" w:cs="Arial"/>
          <w:sz w:val="28"/>
          <w:szCs w:val="28"/>
        </w:rPr>
        <w:t xml:space="preserve"> present suit is therefore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barred by the principle of res-judicata and therefore liable to be dismissed on this short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ground alone.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     8. That the suit is liable to be stayed as a previously instituted suit between the parties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bearing No.................. is pending in the Court of Sh. ......................., Sub-Judge, Delhi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9. That the suit has not been properly verified in accordance with law.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     10. That the </w:t>
      </w:r>
      <w:proofErr w:type="spellStart"/>
      <w:r w:rsidRPr="000B476E">
        <w:rPr>
          <w:rFonts w:ascii="Arial" w:hAnsi="Arial" w:cs="Arial"/>
          <w:sz w:val="28"/>
          <w:szCs w:val="28"/>
        </w:rPr>
        <w:t>Plaintiff‟s</w:t>
      </w:r>
      <w:proofErr w:type="spellEnd"/>
      <w:r w:rsidRPr="000B476E">
        <w:rPr>
          <w:rFonts w:ascii="Arial" w:hAnsi="Arial" w:cs="Arial"/>
          <w:sz w:val="28"/>
          <w:szCs w:val="28"/>
        </w:rPr>
        <w:t xml:space="preserve"> suit for permanent injunction is barred by Section 41 (h) of the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Specific Relief Act since a more efficacious remedy is available to the Plaintiff. The Plaintiff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has alleged breach of contract by the Defendant. Assuming, though not admitting, that the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Defendant has committed any alleged breach, the remedy available to the Plaintiff is by way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of the suit for specific performance and not sent for specific performance.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    11. That the </w:t>
      </w:r>
      <w:proofErr w:type="spellStart"/>
      <w:r w:rsidRPr="000B476E">
        <w:rPr>
          <w:rFonts w:ascii="Arial" w:hAnsi="Arial" w:cs="Arial"/>
          <w:sz w:val="28"/>
          <w:szCs w:val="28"/>
        </w:rPr>
        <w:t>Plaintiff‟s</w:t>
      </w:r>
      <w:proofErr w:type="spellEnd"/>
      <w:r w:rsidRPr="000B476E">
        <w:rPr>
          <w:rFonts w:ascii="Arial" w:hAnsi="Arial" w:cs="Arial"/>
          <w:sz w:val="28"/>
          <w:szCs w:val="28"/>
        </w:rPr>
        <w:t xml:space="preserve"> suit for permanent injunction is also barred by Section 41 (</w:t>
      </w:r>
      <w:proofErr w:type="spellStart"/>
      <w:r w:rsidRPr="000B476E">
        <w:rPr>
          <w:rFonts w:ascii="Arial" w:hAnsi="Arial" w:cs="Arial"/>
          <w:sz w:val="28"/>
          <w:szCs w:val="28"/>
        </w:rPr>
        <w:t>i</w:t>
      </w:r>
      <w:proofErr w:type="spellEnd"/>
      <w:r w:rsidRPr="000B476E">
        <w:rPr>
          <w:rFonts w:ascii="Arial" w:hAnsi="Arial" w:cs="Arial"/>
          <w:sz w:val="28"/>
          <w:szCs w:val="28"/>
        </w:rPr>
        <w:t>) of the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Specific Relief Act because he has not approached this </w:t>
      </w:r>
      <w:proofErr w:type="spellStart"/>
      <w:r w:rsidRPr="000B476E">
        <w:rPr>
          <w:rFonts w:ascii="Arial" w:hAnsi="Arial" w:cs="Arial"/>
          <w:sz w:val="28"/>
          <w:szCs w:val="28"/>
        </w:rPr>
        <w:t>Hon‟ble</w:t>
      </w:r>
      <w:proofErr w:type="spellEnd"/>
      <w:r w:rsidRPr="000B476E">
        <w:rPr>
          <w:rFonts w:ascii="Arial" w:hAnsi="Arial" w:cs="Arial"/>
          <w:sz w:val="28"/>
          <w:szCs w:val="28"/>
        </w:rPr>
        <w:t xml:space="preserve"> Court with clean hands and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his conduct has been most unfair, dishonest and tainted with illegality.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    12. That the </w:t>
      </w:r>
      <w:proofErr w:type="spellStart"/>
      <w:r w:rsidRPr="000B476E">
        <w:rPr>
          <w:rFonts w:ascii="Arial" w:hAnsi="Arial" w:cs="Arial"/>
          <w:sz w:val="28"/>
          <w:szCs w:val="28"/>
        </w:rPr>
        <w:t>Plaintiff‟s</w:t>
      </w:r>
      <w:proofErr w:type="spellEnd"/>
      <w:r w:rsidRPr="000B476E">
        <w:rPr>
          <w:rFonts w:ascii="Arial" w:hAnsi="Arial" w:cs="Arial"/>
          <w:sz w:val="28"/>
          <w:szCs w:val="28"/>
        </w:rPr>
        <w:t xml:space="preserve"> suit for declaration is barred by Section 34 of the Special Relief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lastRenderedPageBreak/>
        <w:t>Act as the plaintiff has omitted to claim further consequential relief available to him.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    13. That the suit is barred by Section 14 of the Specific Relief Act as the contract of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personal service cannot be enforced.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   14. That the suit is liable to be dismissed </w:t>
      </w:r>
      <w:proofErr w:type="spellStart"/>
      <w:r w:rsidRPr="000B476E">
        <w:rPr>
          <w:rFonts w:ascii="Arial" w:hAnsi="Arial" w:cs="Arial"/>
          <w:sz w:val="28"/>
          <w:szCs w:val="28"/>
        </w:rPr>
        <w:t>outrightly</w:t>
      </w:r>
      <w:proofErr w:type="spellEnd"/>
      <w:r w:rsidRPr="000B476E">
        <w:rPr>
          <w:rFonts w:ascii="Arial" w:hAnsi="Arial" w:cs="Arial"/>
          <w:sz w:val="28"/>
          <w:szCs w:val="28"/>
        </w:rPr>
        <w:t xml:space="preserve"> as the Plaintiff has not given the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mandatory notice under Section 80 of the Code of Civil Procedure/Section 14 (1) (a) Rent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Control Act/Section 478 of the Delhi Municipal Corporation Act.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    15. That the suit is liable to be dismissed as the Plaintiff firm is not registered under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Section 69 of the Indian Partnership Act and as such is not competent to institute this suit.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    16. That the present suit is barred by Section 4 of the </w:t>
      </w:r>
      <w:proofErr w:type="spellStart"/>
      <w:r w:rsidRPr="000B476E">
        <w:rPr>
          <w:rFonts w:ascii="Arial" w:hAnsi="Arial" w:cs="Arial"/>
          <w:sz w:val="28"/>
          <w:szCs w:val="28"/>
        </w:rPr>
        <w:t>Benami</w:t>
      </w:r>
      <w:proofErr w:type="spellEnd"/>
      <w:r w:rsidRPr="000B476E">
        <w:rPr>
          <w:rFonts w:ascii="Arial" w:hAnsi="Arial" w:cs="Arial"/>
          <w:sz w:val="28"/>
          <w:szCs w:val="28"/>
        </w:rPr>
        <w:t xml:space="preserve"> Transaction (Prohibition)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Act, 1988, and is therefore liable to be dismissed </w:t>
      </w:r>
      <w:proofErr w:type="spellStart"/>
      <w:r w:rsidRPr="000B476E">
        <w:rPr>
          <w:rFonts w:ascii="Arial" w:hAnsi="Arial" w:cs="Arial"/>
          <w:sz w:val="28"/>
          <w:szCs w:val="28"/>
        </w:rPr>
        <w:t>outrightly</w:t>
      </w:r>
      <w:proofErr w:type="spellEnd"/>
      <w:r w:rsidRPr="000B476E">
        <w:rPr>
          <w:rFonts w:ascii="Arial" w:hAnsi="Arial" w:cs="Arial"/>
          <w:sz w:val="28"/>
          <w:szCs w:val="28"/>
        </w:rPr>
        <w:t>.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ON </w:t>
      </w:r>
      <w:proofErr w:type="gramStart"/>
      <w:r w:rsidRPr="000B476E">
        <w:rPr>
          <w:rFonts w:ascii="Arial" w:hAnsi="Arial" w:cs="Arial"/>
          <w:sz w:val="28"/>
          <w:szCs w:val="28"/>
        </w:rPr>
        <w:t>MERITS :</w:t>
      </w:r>
      <w:proofErr w:type="gramEnd"/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        Without prejudice to the preliminary objections stated above, the reply on merits,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which is without prejudice to one another, is as </w:t>
      </w:r>
      <w:proofErr w:type="gramStart"/>
      <w:r w:rsidRPr="000B476E">
        <w:rPr>
          <w:rFonts w:ascii="Arial" w:hAnsi="Arial" w:cs="Arial"/>
          <w:sz w:val="28"/>
          <w:szCs w:val="28"/>
        </w:rPr>
        <w:t>under:-</w:t>
      </w:r>
      <w:proofErr w:type="gramEnd"/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    1. That para 1 of the plaint is correct and is admitted.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    2. That the contents of para 2 of the plaint are denied for want of knowledge. The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Plaintiff is put to the strict proof of each and every allegation made in the para under reply.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    3. That the contents of para 3 of the plaint are absolutely incorrect and are denied. It is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lastRenderedPageBreak/>
        <w:t>specifically denied that the Plaintiff is the owner of the suit properly. As a matter of fact, Mr.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N is the owner of the suit properly.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    4. That with respect to para 4 of the plaint, it is correct that the Defendant is in possession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of the suit properly. However, the remaining contents of para under reply are absolutely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incorrect and are denied. It is specifically denied that......................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    5-10. (Each and every allegation must be replied specifically depending upon the facts of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each case. The above reply on merits is therefore only illustrative in nature.)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     11. That para 11 of the plaint is incorrect and is denied. There is no cause of action in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proofErr w:type="spellStart"/>
      <w:r w:rsidRPr="000B476E">
        <w:rPr>
          <w:rFonts w:ascii="Arial" w:hAnsi="Arial" w:cs="Arial"/>
          <w:sz w:val="28"/>
          <w:szCs w:val="28"/>
        </w:rPr>
        <w:t>favour</w:t>
      </w:r>
      <w:proofErr w:type="spellEnd"/>
      <w:r w:rsidRPr="000B476E">
        <w:rPr>
          <w:rFonts w:ascii="Arial" w:hAnsi="Arial" w:cs="Arial"/>
          <w:sz w:val="28"/>
          <w:szCs w:val="28"/>
        </w:rPr>
        <w:t xml:space="preserve"> of the Plaintiff and against the Defendant because....................... The plaintiff is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proofErr w:type="gramStart"/>
      <w:r w:rsidRPr="000B476E">
        <w:rPr>
          <w:rFonts w:ascii="Arial" w:hAnsi="Arial" w:cs="Arial"/>
          <w:sz w:val="28"/>
          <w:szCs w:val="28"/>
        </w:rPr>
        <w:t>therefore</w:t>
      </w:r>
      <w:proofErr w:type="gramEnd"/>
      <w:r w:rsidRPr="000B476E">
        <w:rPr>
          <w:rFonts w:ascii="Arial" w:hAnsi="Arial" w:cs="Arial"/>
          <w:sz w:val="28"/>
          <w:szCs w:val="28"/>
        </w:rPr>
        <w:t xml:space="preserve"> liable to be rejected </w:t>
      </w:r>
      <w:proofErr w:type="spellStart"/>
      <w:r w:rsidRPr="000B476E">
        <w:rPr>
          <w:rFonts w:ascii="Arial" w:hAnsi="Arial" w:cs="Arial"/>
          <w:sz w:val="28"/>
          <w:szCs w:val="28"/>
        </w:rPr>
        <w:t>outrightly</w:t>
      </w:r>
      <w:proofErr w:type="spellEnd"/>
      <w:r w:rsidRPr="000B476E">
        <w:rPr>
          <w:rFonts w:ascii="Arial" w:hAnsi="Arial" w:cs="Arial"/>
          <w:sz w:val="28"/>
          <w:szCs w:val="28"/>
        </w:rPr>
        <w:t>.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     12. That para 21 is not admitted. This </w:t>
      </w:r>
      <w:proofErr w:type="spellStart"/>
      <w:r w:rsidRPr="000B476E">
        <w:rPr>
          <w:rFonts w:ascii="Arial" w:hAnsi="Arial" w:cs="Arial"/>
          <w:sz w:val="28"/>
          <w:szCs w:val="28"/>
        </w:rPr>
        <w:t>Hon‟ble</w:t>
      </w:r>
      <w:proofErr w:type="spellEnd"/>
      <w:r w:rsidRPr="000B476E">
        <w:rPr>
          <w:rFonts w:ascii="Arial" w:hAnsi="Arial" w:cs="Arial"/>
          <w:sz w:val="28"/>
          <w:szCs w:val="28"/>
        </w:rPr>
        <w:t xml:space="preserve"> Court has no jurisdiction to entertain this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suit because the subject matter of this suit exceed the </w:t>
      </w:r>
      <w:proofErr w:type="spellStart"/>
      <w:r w:rsidRPr="000B476E">
        <w:rPr>
          <w:rFonts w:ascii="Arial" w:hAnsi="Arial" w:cs="Arial"/>
          <w:sz w:val="28"/>
          <w:szCs w:val="28"/>
        </w:rPr>
        <w:t>peciniary</w:t>
      </w:r>
      <w:proofErr w:type="spellEnd"/>
      <w:r w:rsidRPr="000B476E">
        <w:rPr>
          <w:rFonts w:ascii="Arial" w:hAnsi="Arial" w:cs="Arial"/>
          <w:sz w:val="28"/>
          <w:szCs w:val="28"/>
        </w:rPr>
        <w:t xml:space="preserve"> jurisdiction of this </w:t>
      </w:r>
      <w:proofErr w:type="spellStart"/>
      <w:r w:rsidRPr="000B476E">
        <w:rPr>
          <w:rFonts w:ascii="Arial" w:hAnsi="Arial" w:cs="Arial"/>
          <w:sz w:val="28"/>
          <w:szCs w:val="28"/>
        </w:rPr>
        <w:t>Hon‟ble</w:t>
      </w:r>
      <w:proofErr w:type="spellEnd"/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Court.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    13. The para 13 is not admitted. The suit has not been properly valued for the purpose of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court fee and jurisdiction. According to the Defendant the correct valuation of the suit is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proofErr w:type="spellStart"/>
      <w:r w:rsidRPr="000B476E">
        <w:rPr>
          <w:rFonts w:ascii="Arial" w:hAnsi="Arial" w:cs="Arial"/>
          <w:sz w:val="28"/>
          <w:szCs w:val="28"/>
        </w:rPr>
        <w:t>Rs</w:t>
      </w:r>
      <w:proofErr w:type="spellEnd"/>
      <w:r w:rsidRPr="000B476E">
        <w:rPr>
          <w:rFonts w:ascii="Arial" w:hAnsi="Arial" w:cs="Arial"/>
          <w:sz w:val="28"/>
          <w:szCs w:val="28"/>
        </w:rPr>
        <w:t>...................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PRAYER: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lastRenderedPageBreak/>
        <w:t xml:space="preserve">It is, therefore most respectfully prayed that this </w:t>
      </w:r>
      <w:proofErr w:type="spellStart"/>
      <w:r w:rsidRPr="000B476E">
        <w:rPr>
          <w:rFonts w:ascii="Arial" w:hAnsi="Arial" w:cs="Arial"/>
          <w:sz w:val="28"/>
          <w:szCs w:val="28"/>
        </w:rPr>
        <w:t>Hon‟ble</w:t>
      </w:r>
      <w:proofErr w:type="spellEnd"/>
      <w:r w:rsidRPr="000B476E">
        <w:rPr>
          <w:rFonts w:ascii="Arial" w:hAnsi="Arial" w:cs="Arial"/>
          <w:sz w:val="28"/>
          <w:szCs w:val="28"/>
        </w:rPr>
        <w:t xml:space="preserve"> Court may be pleased to: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a) Dismiss the suit of the plaintiff.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b) Award costs to the defendant.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c) Pass any other just and equitable order as deemed fit in the interest of justice.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DEFENDANT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Delhi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Dated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proofErr w:type="gramStart"/>
      <w:r w:rsidRPr="000B476E">
        <w:rPr>
          <w:rFonts w:ascii="Arial" w:hAnsi="Arial" w:cs="Arial"/>
          <w:sz w:val="28"/>
          <w:szCs w:val="28"/>
        </w:rPr>
        <w:t>VERIFICATION :</w:t>
      </w:r>
      <w:proofErr w:type="gramEnd"/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        Verification at Delhi on … day</w:t>
      </w:r>
      <w:proofErr w:type="gramStart"/>
      <w:r w:rsidRPr="000B476E">
        <w:rPr>
          <w:rFonts w:ascii="Arial" w:hAnsi="Arial" w:cs="Arial"/>
          <w:sz w:val="28"/>
          <w:szCs w:val="28"/>
        </w:rPr>
        <w:t>…..</w:t>
      </w:r>
      <w:proofErr w:type="gramEnd"/>
      <w:r w:rsidRPr="000B476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B476E">
        <w:rPr>
          <w:rFonts w:ascii="Arial" w:hAnsi="Arial" w:cs="Arial"/>
          <w:sz w:val="28"/>
          <w:szCs w:val="28"/>
        </w:rPr>
        <w:t>of ,</w:t>
      </w:r>
      <w:proofErr w:type="gramEnd"/>
      <w:r w:rsidRPr="000B476E">
        <w:rPr>
          <w:rFonts w:ascii="Arial" w:hAnsi="Arial" w:cs="Arial"/>
          <w:sz w:val="28"/>
          <w:szCs w:val="28"/>
        </w:rPr>
        <w:t xml:space="preserve"> 20… that the contents of paras 1 to …. Of the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preliminary objection and para…to… of reply on merits are true to my personal knowledge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and those of paras … to </w:t>
      </w:r>
      <w:proofErr w:type="gramStart"/>
      <w:r w:rsidRPr="000B476E">
        <w:rPr>
          <w:rFonts w:ascii="Arial" w:hAnsi="Arial" w:cs="Arial"/>
          <w:sz w:val="28"/>
          <w:szCs w:val="28"/>
        </w:rPr>
        <w:t>….of</w:t>
      </w:r>
      <w:proofErr w:type="gramEnd"/>
      <w:r w:rsidRPr="000B476E">
        <w:rPr>
          <w:rFonts w:ascii="Arial" w:hAnsi="Arial" w:cs="Arial"/>
          <w:sz w:val="28"/>
          <w:szCs w:val="28"/>
        </w:rPr>
        <w:t xml:space="preserve"> preliminary objection and para…to… of reply on merits are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true &amp; correct on the basis of legal advice received and </w:t>
      </w:r>
      <w:proofErr w:type="spellStart"/>
      <w:r w:rsidRPr="000B476E">
        <w:rPr>
          <w:rFonts w:ascii="Arial" w:hAnsi="Arial" w:cs="Arial"/>
          <w:sz w:val="28"/>
          <w:szCs w:val="28"/>
        </w:rPr>
        <w:t>belived</w:t>
      </w:r>
      <w:proofErr w:type="spellEnd"/>
      <w:r w:rsidRPr="000B476E">
        <w:rPr>
          <w:rFonts w:ascii="Arial" w:hAnsi="Arial" w:cs="Arial"/>
          <w:sz w:val="28"/>
          <w:szCs w:val="28"/>
        </w:rPr>
        <w:t xml:space="preserve"> to be true. Last para is prayer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 xml:space="preserve">to the </w:t>
      </w:r>
      <w:proofErr w:type="spellStart"/>
      <w:r w:rsidRPr="000B476E">
        <w:rPr>
          <w:rFonts w:ascii="Arial" w:hAnsi="Arial" w:cs="Arial"/>
          <w:sz w:val="28"/>
          <w:szCs w:val="28"/>
        </w:rPr>
        <w:t>Hon‟ble</w:t>
      </w:r>
      <w:proofErr w:type="spellEnd"/>
      <w:r w:rsidRPr="000B476E">
        <w:rPr>
          <w:rFonts w:ascii="Arial" w:hAnsi="Arial" w:cs="Arial"/>
          <w:sz w:val="28"/>
          <w:szCs w:val="28"/>
        </w:rPr>
        <w:t xml:space="preserve"> Court.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THROUGH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ADVOCATE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DEFENDANT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[</w:t>
      </w:r>
      <w:proofErr w:type="gramStart"/>
      <w:r w:rsidRPr="000B476E">
        <w:rPr>
          <w:rFonts w:ascii="Arial" w:hAnsi="Arial" w:cs="Arial"/>
          <w:sz w:val="28"/>
          <w:szCs w:val="28"/>
        </w:rPr>
        <w:t>NOTE :</w:t>
      </w:r>
      <w:proofErr w:type="gramEnd"/>
      <w:r w:rsidRPr="000B476E">
        <w:rPr>
          <w:rFonts w:ascii="Arial" w:hAnsi="Arial" w:cs="Arial"/>
          <w:sz w:val="28"/>
          <w:szCs w:val="28"/>
        </w:rPr>
        <w:t xml:space="preserve"> Counter Claim, Set off can be joined in the Written Statement and the same may be</w:t>
      </w:r>
    </w:p>
    <w:p w:rsidR="00B71653" w:rsidRPr="000B476E" w:rsidRDefault="00B71653" w:rsidP="000B476E">
      <w:pPr>
        <w:rPr>
          <w:rFonts w:ascii="Arial" w:hAnsi="Arial" w:cs="Arial"/>
          <w:sz w:val="28"/>
          <w:szCs w:val="28"/>
        </w:rPr>
      </w:pPr>
      <w:r w:rsidRPr="000B476E">
        <w:rPr>
          <w:rFonts w:ascii="Arial" w:hAnsi="Arial" w:cs="Arial"/>
          <w:sz w:val="28"/>
          <w:szCs w:val="28"/>
        </w:rPr>
        <w:t>verified and supported by affidavit]</w:t>
      </w:r>
    </w:p>
    <w:p w:rsidR="00905D48" w:rsidRPr="000B476E" w:rsidRDefault="00905D48" w:rsidP="000B476E">
      <w:pPr>
        <w:rPr>
          <w:rFonts w:ascii="Arial" w:hAnsi="Arial" w:cs="Arial"/>
          <w:sz w:val="28"/>
          <w:szCs w:val="28"/>
        </w:rPr>
      </w:pPr>
    </w:p>
    <w:sectPr w:rsidR="00905D48" w:rsidRPr="000B4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53"/>
    <w:rsid w:val="000B476E"/>
    <w:rsid w:val="00905D48"/>
    <w:rsid w:val="00B71653"/>
    <w:rsid w:val="00C0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D1B91"/>
  <w15:chartTrackingRefBased/>
  <w15:docId w15:val="{197B12BF-C781-407E-A0F9-3E4DEBD5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65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2020-12-31T23:52:00Z</dcterms:created>
  <dcterms:modified xsi:type="dcterms:W3CDTF">2021-01-01T00:18:00Z</dcterms:modified>
</cp:coreProperties>
</file>