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7C" w:rsidRPr="00C618AE" w:rsidRDefault="00C8527C" w:rsidP="00C8527C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618AE">
        <w:rPr>
          <w:rFonts w:eastAsia="Times New Roman" w:cs="Times New Roman"/>
          <w:b/>
          <w:bCs/>
          <w:color w:val="000000"/>
          <w:sz w:val="32"/>
          <w:szCs w:val="32"/>
        </w:rPr>
        <w:br/>
      </w:r>
      <w:r w:rsidRPr="00C618AE">
        <w:rPr>
          <w:rFonts w:eastAsia="Times New Roman" w:cs="Times New Roman"/>
          <w:b/>
          <w:bCs/>
          <w:color w:val="000000"/>
          <w:sz w:val="40"/>
          <w:szCs w:val="40"/>
        </w:rPr>
        <w:t>On an Agreement of Indemnity</w:t>
      </w:r>
    </w:p>
    <w:p w:rsidR="00C8527C" w:rsidRPr="00C8527C" w:rsidRDefault="00C8527C" w:rsidP="00C8527C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C8527C" w:rsidRPr="00C618AE" w:rsidRDefault="00C8527C" w:rsidP="00C618AE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C618AE">
        <w:rPr>
          <w:rFonts w:eastAsia="Times New Roman" w:cs="Times New Roman"/>
          <w:bCs/>
          <w:color w:val="000000"/>
          <w:shd w:val="clear" w:color="auto" w:fill="FFFFFF"/>
        </w:rPr>
        <w:t>of ..........................</w:t>
      </w:r>
      <w:proofErr w:type="gramEnd"/>
    </w:p>
    <w:p w:rsidR="00C8527C" w:rsidRPr="00C618AE" w:rsidRDefault="00D05B1B" w:rsidP="00C618AE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618A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KK………………………………………………… </w:t>
      </w:r>
      <w:proofErr w:type="spellStart"/>
      <w:r w:rsidRPr="00C618AE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C618AE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...................... Plaintiff </w:t>
      </w:r>
    </w:p>
    <w:p w:rsidR="00C8527C" w:rsidRPr="00C618AE" w:rsidRDefault="00C8527C" w:rsidP="00C618AE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C618AE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C8527C" w:rsidRPr="00C618AE" w:rsidRDefault="00D05B1B" w:rsidP="00C618AE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618A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GM………………………………………………… </w:t>
      </w:r>
      <w:proofErr w:type="spellStart"/>
      <w:r w:rsidRPr="00C618AE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C618AE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 ......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.............. Defendant 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br/>
        <w:t>KK…………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………………………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, the above-named plaintiff, states as follows:- 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  <w:t>1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. On the 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.... day of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...... /…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proofErr w:type="gramStart"/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... ,</w:t>
      </w:r>
      <w:proofErr w:type="gramEnd"/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 the plaintiff and defendant, being partners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 in trade under the style of…. KK……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….., and GM…………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.., dissolved the …………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, and mutually agreed that the defendant 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should take and keep all the 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, pay all debts of the firm and indemnify the plaintiff against all claims that might be made upon him on account of any indebtedness of the firm. 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  <w:t>2. The plaintiff duly performed all the conditions of the agreement on his part. 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  <w:t>3. On t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he 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..... </w:t>
      </w:r>
      <w:proofErr w:type="gramStart"/>
      <w:r w:rsidRPr="00C618AE">
        <w:rPr>
          <w:rFonts w:eastAsia="Times New Roman" w:cs="Times New Roman"/>
          <w:bCs/>
          <w:color w:val="000000"/>
          <w:shd w:val="clear" w:color="auto" w:fill="FFFFFF"/>
        </w:rPr>
        <w:t>day</w:t>
      </w:r>
      <w:proofErr w:type="gramEnd"/>
      <w:r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 of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..... /…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.. , [a judgment was recovered against the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 plaintiff and defendant by……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…. KM</w:t>
      </w:r>
      <w:proofErr w:type="gramStart"/>
      <w:r w:rsidRPr="00C618AE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.,</w:t>
      </w:r>
      <w:proofErr w:type="gramEnd"/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 in the High Court of Judicature at 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...... , upon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 a debt due from the firm to KM….. </w:t>
      </w:r>
      <w:proofErr w:type="gramStart"/>
      <w:r w:rsidRPr="00C618AE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 on the day of …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./…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.. ,] the plaintiff paid.....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......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. rupees [in satisfaction of the same]. 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  <w:t>4. The defendant has not paid the same to the plaintiff. 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lastRenderedPageBreak/>
        <w:t>ii. The value of the subject-matter of the suit for the purpose of jurisdiction is ................rupees and for the purpose of court-fees is ................</w:t>
      </w:r>
      <w:proofErr w:type="gramStart"/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rupees.,</w:t>
      </w:r>
      <w:proofErr w:type="gramEnd"/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 and Relief claimed.] 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8527C" w:rsidRPr="00C618AE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C8527C" w:rsidRPr="00C618AE" w:rsidRDefault="00C8527C" w:rsidP="00C618AE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C618AE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4D0215" w:rsidRPr="00C618AE" w:rsidRDefault="00C8527C" w:rsidP="00C618AE">
      <w:pPr>
        <w:spacing w:line="360" w:lineRule="auto"/>
      </w:pPr>
      <w:r w:rsidRPr="00C618AE">
        <w:rPr>
          <w:rFonts w:eastAsia="Times New Roman" w:cs="Times New Roman"/>
          <w:bCs/>
          <w:color w:val="000000"/>
          <w:shd w:val="clear" w:color="auto" w:fill="FFFFFF"/>
        </w:rPr>
        <w:t>I, ____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__, do hereby verify that the contents from paras 1 to ______ are correct and true to the best of my knowledge and personal belief and no part of it is false and nothing material has been concealed therein. 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05B1B" w:rsidRPr="00C618AE">
        <w:rPr>
          <w:rFonts w:eastAsia="Times New Roman" w:cs="Times New Roman"/>
          <w:bCs/>
          <w:color w:val="000000"/>
          <w:shd w:val="clear" w:color="auto" w:fill="FFFFFF"/>
        </w:rPr>
        <w:t>Affirmed at ………………………….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 xml:space="preserve"> this _</w:t>
      </w:r>
      <w:r w:rsidR="00C618AE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t>_____. </w:t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618AE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</w:p>
    <w:sectPr w:rsidR="004D0215" w:rsidRPr="00C618AE" w:rsidSect="0058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527C"/>
    <w:rsid w:val="001A2CD9"/>
    <w:rsid w:val="004D0215"/>
    <w:rsid w:val="00581A12"/>
    <w:rsid w:val="00C618AE"/>
    <w:rsid w:val="00C8527C"/>
    <w:rsid w:val="00D0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2018-03-01T08:29:00Z</dcterms:created>
  <dcterms:modified xsi:type="dcterms:W3CDTF">2018-09-09T12:25:00Z</dcterms:modified>
</cp:coreProperties>
</file>