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C57" w:rsidRPr="00121CE5" w:rsidRDefault="00912C57" w:rsidP="00912C57">
      <w:pPr>
        <w:shd w:val="clear" w:color="auto" w:fill="FFFFFF"/>
        <w:spacing w:after="240" w:line="240" w:lineRule="auto"/>
        <w:jc w:val="center"/>
        <w:rPr>
          <w:rFonts w:eastAsia="Times New Roman" w:cs="Times New Roman"/>
          <w:b/>
          <w:bCs/>
          <w:color w:val="000000"/>
          <w:sz w:val="40"/>
          <w:szCs w:val="40"/>
        </w:rPr>
      </w:pPr>
      <w:bookmarkStart w:id="0" w:name="_GoBack"/>
      <w:bookmarkEnd w:id="0"/>
      <w:r w:rsidRPr="00912C57">
        <w:rPr>
          <w:rFonts w:ascii="Verdana" w:eastAsia="Times New Roman" w:hAnsi="Verdana" w:cs="Times New Roman"/>
          <w:b/>
          <w:bCs/>
          <w:color w:val="000000"/>
          <w:sz w:val="18"/>
          <w:szCs w:val="18"/>
        </w:rPr>
        <w:br/>
      </w:r>
      <w:r w:rsidRPr="00121CE5">
        <w:rPr>
          <w:rFonts w:eastAsia="Times New Roman" w:cs="Times New Roman"/>
          <w:b/>
          <w:bCs/>
          <w:color w:val="000000"/>
          <w:sz w:val="40"/>
          <w:szCs w:val="40"/>
        </w:rPr>
        <w:t>Wrongful Dismissal </w:t>
      </w:r>
    </w:p>
    <w:p w:rsidR="00912C57" w:rsidRPr="00912C57" w:rsidRDefault="00912C57" w:rsidP="00912C57">
      <w:pPr>
        <w:spacing w:after="240" w:line="240" w:lineRule="auto"/>
        <w:rPr>
          <w:rFonts w:ascii="Verdana" w:eastAsia="Times New Roman" w:hAnsi="Verdana" w:cs="Times New Roman"/>
          <w:b/>
          <w:bCs/>
          <w:color w:val="000000"/>
          <w:sz w:val="18"/>
          <w:szCs w:val="18"/>
          <w:shd w:val="clear" w:color="auto" w:fill="FFFFFF"/>
        </w:rPr>
      </w:pPr>
    </w:p>
    <w:p w:rsidR="00912C57" w:rsidRPr="008B4C83" w:rsidRDefault="00912C57" w:rsidP="008B4C83">
      <w:pPr>
        <w:rPr>
          <w:rFonts w:ascii="Arial" w:hAnsi="Arial" w:cs="Arial"/>
          <w:sz w:val="28"/>
        </w:rPr>
      </w:pPr>
      <w:r w:rsidRPr="008B4C83">
        <w:rPr>
          <w:rFonts w:ascii="Arial" w:hAnsi="Arial" w:cs="Arial"/>
          <w:sz w:val="28"/>
        </w:rPr>
        <w:t>In the Court of ......................................</w:t>
      </w:r>
    </w:p>
    <w:p w:rsidR="00912C57" w:rsidRPr="008B4C83" w:rsidRDefault="00FE3964" w:rsidP="008B4C83">
      <w:pPr>
        <w:rPr>
          <w:rFonts w:ascii="Arial" w:hAnsi="Arial" w:cs="Arial"/>
          <w:sz w:val="28"/>
        </w:rPr>
      </w:pPr>
      <w:r w:rsidRPr="008B4C83">
        <w:rPr>
          <w:rFonts w:ascii="Arial" w:hAnsi="Arial" w:cs="Arial"/>
          <w:sz w:val="28"/>
        </w:rPr>
        <w:br/>
      </w:r>
      <w:r w:rsidRPr="008B4C83">
        <w:rPr>
          <w:rFonts w:ascii="Arial" w:hAnsi="Arial" w:cs="Arial"/>
          <w:sz w:val="28"/>
        </w:rPr>
        <w:br/>
      </w:r>
      <w:proofErr w:type="spellStart"/>
      <w:r w:rsidRPr="008B4C83">
        <w:rPr>
          <w:rFonts w:ascii="Arial" w:hAnsi="Arial" w:cs="Arial"/>
          <w:sz w:val="28"/>
        </w:rPr>
        <w:t>kk</w:t>
      </w:r>
      <w:proofErr w:type="spellEnd"/>
      <w:r w:rsidRPr="008B4C83">
        <w:rPr>
          <w:rFonts w:ascii="Arial" w:hAnsi="Arial" w:cs="Arial"/>
          <w:sz w:val="28"/>
        </w:rPr>
        <w:t xml:space="preserve">………………………………………………… </w:t>
      </w:r>
      <w:proofErr w:type="spellStart"/>
      <w:r w:rsidRPr="008B4C83">
        <w:rPr>
          <w:rFonts w:ascii="Arial" w:hAnsi="Arial" w:cs="Arial"/>
          <w:sz w:val="28"/>
        </w:rPr>
        <w:t>resi</w:t>
      </w:r>
      <w:proofErr w:type="spellEnd"/>
      <w:r w:rsidR="00912C57" w:rsidRPr="008B4C83">
        <w:rPr>
          <w:rFonts w:ascii="Arial" w:hAnsi="Arial" w:cs="Arial"/>
          <w:sz w:val="28"/>
        </w:rPr>
        <w:t xml:space="preserve"> </w:t>
      </w:r>
      <w:r w:rsidR="00121CE5" w:rsidRPr="008B4C83">
        <w:rPr>
          <w:rFonts w:ascii="Arial" w:hAnsi="Arial" w:cs="Arial"/>
          <w:sz w:val="28"/>
        </w:rPr>
        <w:t>………………………….</w:t>
      </w:r>
      <w:r w:rsidR="00912C57" w:rsidRPr="008B4C83">
        <w:rPr>
          <w:rFonts w:ascii="Arial" w:hAnsi="Arial" w:cs="Arial"/>
          <w:sz w:val="28"/>
        </w:rPr>
        <w:t>.................... Plaintiff </w:t>
      </w:r>
    </w:p>
    <w:p w:rsidR="00912C57" w:rsidRPr="008B4C83" w:rsidRDefault="00912C57" w:rsidP="008B4C83">
      <w:pPr>
        <w:rPr>
          <w:rFonts w:ascii="Arial" w:hAnsi="Arial" w:cs="Arial"/>
          <w:sz w:val="28"/>
        </w:rPr>
      </w:pPr>
      <w:r w:rsidRPr="008B4C83">
        <w:rPr>
          <w:rFonts w:ascii="Arial" w:hAnsi="Arial" w:cs="Arial"/>
          <w:sz w:val="28"/>
        </w:rPr>
        <w:t>against</w:t>
      </w:r>
    </w:p>
    <w:p w:rsidR="00121CE5" w:rsidRPr="008B4C83" w:rsidRDefault="00FE3964" w:rsidP="008B4C83">
      <w:pPr>
        <w:rPr>
          <w:rFonts w:ascii="Arial" w:hAnsi="Arial" w:cs="Arial"/>
          <w:sz w:val="28"/>
        </w:rPr>
      </w:pPr>
      <w:r w:rsidRPr="008B4C83">
        <w:rPr>
          <w:rFonts w:ascii="Arial" w:hAnsi="Arial" w:cs="Arial"/>
          <w:sz w:val="28"/>
        </w:rPr>
        <w:br/>
        <w:t>gm………………………………………</w:t>
      </w:r>
      <w:proofErr w:type="gramStart"/>
      <w:r w:rsidRPr="008B4C83">
        <w:rPr>
          <w:rFonts w:ascii="Arial" w:hAnsi="Arial" w:cs="Arial"/>
          <w:sz w:val="28"/>
        </w:rPr>
        <w:t>…..</w:t>
      </w:r>
      <w:proofErr w:type="gramEnd"/>
      <w:r w:rsidRPr="008B4C83">
        <w:rPr>
          <w:rFonts w:ascii="Arial" w:hAnsi="Arial" w:cs="Arial"/>
          <w:sz w:val="28"/>
        </w:rPr>
        <w:t xml:space="preserve"> </w:t>
      </w:r>
      <w:proofErr w:type="spellStart"/>
      <w:r w:rsidRPr="008B4C83">
        <w:rPr>
          <w:rFonts w:ascii="Arial" w:hAnsi="Arial" w:cs="Arial"/>
          <w:sz w:val="28"/>
        </w:rPr>
        <w:t>resi</w:t>
      </w:r>
      <w:proofErr w:type="spellEnd"/>
      <w:r w:rsidRPr="008B4C83">
        <w:rPr>
          <w:rFonts w:ascii="Arial" w:hAnsi="Arial" w:cs="Arial"/>
          <w:sz w:val="28"/>
        </w:rPr>
        <w:t>…………</w:t>
      </w:r>
      <w:r w:rsidR="00121CE5" w:rsidRPr="008B4C83">
        <w:rPr>
          <w:rFonts w:ascii="Arial" w:hAnsi="Arial" w:cs="Arial"/>
          <w:sz w:val="28"/>
        </w:rPr>
        <w:t>……………………</w:t>
      </w:r>
      <w:r w:rsidR="00912C57" w:rsidRPr="008B4C83">
        <w:rPr>
          <w:rFonts w:ascii="Arial" w:hAnsi="Arial" w:cs="Arial"/>
          <w:sz w:val="28"/>
        </w:rPr>
        <w:t xml:space="preserve"> .....</w:t>
      </w:r>
      <w:r w:rsidRPr="008B4C83">
        <w:rPr>
          <w:rFonts w:ascii="Arial" w:hAnsi="Arial" w:cs="Arial"/>
          <w:sz w:val="28"/>
        </w:rPr>
        <w:t>............... Defendant </w:t>
      </w:r>
      <w:r w:rsidRPr="008B4C83">
        <w:rPr>
          <w:rFonts w:ascii="Arial" w:hAnsi="Arial" w:cs="Arial"/>
          <w:sz w:val="28"/>
        </w:rPr>
        <w:br/>
      </w:r>
      <w:r w:rsidRPr="008B4C83">
        <w:rPr>
          <w:rFonts w:ascii="Arial" w:hAnsi="Arial" w:cs="Arial"/>
          <w:sz w:val="28"/>
        </w:rPr>
        <w:br/>
      </w:r>
      <w:proofErr w:type="spellStart"/>
      <w:r w:rsidRPr="008B4C83">
        <w:rPr>
          <w:rFonts w:ascii="Arial" w:hAnsi="Arial" w:cs="Arial"/>
          <w:sz w:val="28"/>
        </w:rPr>
        <w:t>kk</w:t>
      </w:r>
      <w:proofErr w:type="spellEnd"/>
      <w:r w:rsidRPr="008B4C83">
        <w:rPr>
          <w:rFonts w:ascii="Arial" w:hAnsi="Arial" w:cs="Arial"/>
          <w:sz w:val="28"/>
        </w:rPr>
        <w:t>………………</w:t>
      </w:r>
      <w:r w:rsidR="00121CE5" w:rsidRPr="008B4C83">
        <w:rPr>
          <w:rFonts w:ascii="Arial" w:hAnsi="Arial" w:cs="Arial"/>
          <w:sz w:val="28"/>
        </w:rPr>
        <w:t>……………………………………………………..</w:t>
      </w:r>
      <w:r w:rsidRPr="008B4C83">
        <w:rPr>
          <w:rFonts w:ascii="Arial" w:hAnsi="Arial" w:cs="Arial"/>
          <w:sz w:val="28"/>
        </w:rPr>
        <w:t>…………</w:t>
      </w:r>
      <w:r w:rsidR="00912C57" w:rsidRPr="008B4C83">
        <w:rPr>
          <w:rFonts w:ascii="Arial" w:hAnsi="Arial" w:cs="Arial"/>
          <w:sz w:val="28"/>
        </w:rPr>
        <w:t>., the above-named plaintiff, states as follows:- </w:t>
      </w:r>
      <w:r w:rsidR="00912C57" w:rsidRPr="008B4C83">
        <w:rPr>
          <w:rFonts w:ascii="Arial" w:hAnsi="Arial" w:cs="Arial"/>
          <w:sz w:val="28"/>
        </w:rPr>
        <w:br/>
      </w:r>
      <w:r w:rsidR="00912C57" w:rsidRPr="008B4C83">
        <w:rPr>
          <w:rFonts w:ascii="Arial" w:hAnsi="Arial" w:cs="Arial"/>
          <w:sz w:val="28"/>
        </w:rPr>
        <w:br/>
        <w:t>1.</w:t>
      </w:r>
      <w:r w:rsidRPr="008B4C83">
        <w:rPr>
          <w:rFonts w:ascii="Arial" w:hAnsi="Arial" w:cs="Arial"/>
          <w:sz w:val="28"/>
        </w:rPr>
        <w:t xml:space="preserve"> On the ......</w:t>
      </w:r>
      <w:r w:rsidR="00121CE5" w:rsidRPr="008B4C83">
        <w:rPr>
          <w:rFonts w:ascii="Arial" w:hAnsi="Arial" w:cs="Arial"/>
          <w:sz w:val="28"/>
        </w:rPr>
        <w:t>.......</w:t>
      </w:r>
      <w:r w:rsidRPr="008B4C83">
        <w:rPr>
          <w:rFonts w:ascii="Arial" w:hAnsi="Arial" w:cs="Arial"/>
          <w:sz w:val="28"/>
        </w:rPr>
        <w:t xml:space="preserve"> day of </w:t>
      </w:r>
      <w:r w:rsidR="00121CE5" w:rsidRPr="008B4C83">
        <w:rPr>
          <w:rFonts w:ascii="Arial" w:hAnsi="Arial" w:cs="Arial"/>
          <w:sz w:val="28"/>
        </w:rPr>
        <w:t>…..</w:t>
      </w:r>
      <w:r w:rsidRPr="008B4C83">
        <w:rPr>
          <w:rFonts w:ascii="Arial" w:hAnsi="Arial" w:cs="Arial"/>
          <w:sz w:val="28"/>
        </w:rPr>
        <w:t>...... /</w:t>
      </w:r>
      <w:r w:rsidR="00121CE5" w:rsidRPr="008B4C83">
        <w:rPr>
          <w:rFonts w:ascii="Arial" w:hAnsi="Arial" w:cs="Arial"/>
          <w:sz w:val="28"/>
        </w:rPr>
        <w:t>…….</w:t>
      </w:r>
      <w:r w:rsidR="00912C57" w:rsidRPr="008B4C83">
        <w:rPr>
          <w:rFonts w:ascii="Arial" w:hAnsi="Arial" w:cs="Arial"/>
          <w:sz w:val="28"/>
        </w:rPr>
        <w:t>..</w:t>
      </w:r>
      <w:proofErr w:type="gramStart"/>
      <w:r w:rsidR="00912C57" w:rsidRPr="008B4C83">
        <w:rPr>
          <w:rFonts w:ascii="Arial" w:hAnsi="Arial" w:cs="Arial"/>
          <w:sz w:val="28"/>
        </w:rPr>
        <w:t>. ,</w:t>
      </w:r>
      <w:proofErr w:type="gramEnd"/>
      <w:r w:rsidR="00912C57" w:rsidRPr="008B4C83">
        <w:rPr>
          <w:rFonts w:ascii="Arial" w:hAnsi="Arial" w:cs="Arial"/>
          <w:sz w:val="28"/>
        </w:rPr>
        <w:t xml:space="preserve"> the plaintiff and defendant mutually agreed that the plaintiff should serve</w:t>
      </w:r>
      <w:r w:rsidRPr="008B4C83">
        <w:rPr>
          <w:rFonts w:ascii="Arial" w:hAnsi="Arial" w:cs="Arial"/>
          <w:sz w:val="28"/>
        </w:rPr>
        <w:t xml:space="preserve"> the defendant as [an …………………………………………………………………..</w:t>
      </w:r>
      <w:r w:rsidR="00912C57" w:rsidRPr="008B4C83">
        <w:rPr>
          <w:rFonts w:ascii="Arial" w:hAnsi="Arial" w:cs="Arial"/>
          <w:sz w:val="28"/>
        </w:rPr>
        <w:t xml:space="preserve"> or as the case may be], and that the defendant should employ the plaint</w:t>
      </w:r>
      <w:r w:rsidRPr="008B4C83">
        <w:rPr>
          <w:rFonts w:ascii="Arial" w:hAnsi="Arial" w:cs="Arial"/>
          <w:sz w:val="28"/>
        </w:rPr>
        <w:t xml:space="preserve">iff as such for the term of </w:t>
      </w:r>
      <w:proofErr w:type="gramStart"/>
      <w:r w:rsidRPr="008B4C83">
        <w:rPr>
          <w:rFonts w:ascii="Arial" w:hAnsi="Arial" w:cs="Arial"/>
          <w:sz w:val="28"/>
        </w:rPr>
        <w:t>[..</w:t>
      </w:r>
      <w:proofErr w:type="gramEnd"/>
      <w:r w:rsidRPr="008B4C83">
        <w:rPr>
          <w:rFonts w:ascii="Arial" w:hAnsi="Arial" w:cs="Arial"/>
          <w:sz w:val="28"/>
        </w:rPr>
        <w:t>…</w:t>
      </w:r>
      <w:r w:rsidR="00121CE5" w:rsidRPr="008B4C83">
        <w:rPr>
          <w:rFonts w:ascii="Arial" w:hAnsi="Arial" w:cs="Arial"/>
          <w:sz w:val="28"/>
        </w:rPr>
        <w:t>…………..</w:t>
      </w:r>
      <w:r w:rsidRPr="008B4C83">
        <w:rPr>
          <w:rFonts w:ascii="Arial" w:hAnsi="Arial" w:cs="Arial"/>
          <w:sz w:val="28"/>
        </w:rPr>
        <w:t>.</w:t>
      </w:r>
      <w:r w:rsidR="00912C57" w:rsidRPr="008B4C83">
        <w:rPr>
          <w:rFonts w:ascii="Arial" w:hAnsi="Arial" w:cs="Arial"/>
          <w:sz w:val="28"/>
        </w:rPr>
        <w:t xml:space="preserve"> year] and p</w:t>
      </w:r>
      <w:r w:rsidRPr="008B4C83">
        <w:rPr>
          <w:rFonts w:ascii="Arial" w:hAnsi="Arial" w:cs="Arial"/>
          <w:sz w:val="28"/>
        </w:rPr>
        <w:t xml:space="preserve">ay him for his services </w:t>
      </w:r>
      <w:r w:rsidR="00121CE5" w:rsidRPr="008B4C83">
        <w:rPr>
          <w:rFonts w:ascii="Arial" w:hAnsi="Arial" w:cs="Arial"/>
          <w:sz w:val="28"/>
        </w:rPr>
        <w:t>……………………………………………………………………………………………</w:t>
      </w:r>
      <w:r w:rsidRPr="008B4C83">
        <w:rPr>
          <w:rFonts w:ascii="Arial" w:hAnsi="Arial" w:cs="Arial"/>
          <w:sz w:val="28"/>
        </w:rPr>
        <w:t>.... R</w:t>
      </w:r>
      <w:r w:rsidR="00912C57" w:rsidRPr="008B4C83">
        <w:rPr>
          <w:rFonts w:ascii="Arial" w:hAnsi="Arial" w:cs="Arial"/>
          <w:sz w:val="28"/>
        </w:rPr>
        <w:t>upees [monthly]. </w:t>
      </w:r>
      <w:r w:rsidR="00912C57" w:rsidRPr="008B4C83">
        <w:rPr>
          <w:rFonts w:ascii="Arial" w:hAnsi="Arial" w:cs="Arial"/>
          <w:sz w:val="28"/>
        </w:rPr>
        <w:br/>
      </w:r>
      <w:r w:rsidR="00912C57" w:rsidRPr="008B4C83">
        <w:rPr>
          <w:rFonts w:ascii="Arial" w:hAnsi="Arial" w:cs="Arial"/>
          <w:sz w:val="28"/>
        </w:rPr>
        <w:br/>
        <w:t>2</w:t>
      </w:r>
      <w:r w:rsidRPr="008B4C83">
        <w:rPr>
          <w:rFonts w:ascii="Arial" w:hAnsi="Arial" w:cs="Arial"/>
          <w:sz w:val="28"/>
        </w:rPr>
        <w:t xml:space="preserve">. On the </w:t>
      </w:r>
      <w:r w:rsidR="00121CE5" w:rsidRPr="008B4C83">
        <w:rPr>
          <w:rFonts w:ascii="Arial" w:hAnsi="Arial" w:cs="Arial"/>
          <w:sz w:val="28"/>
        </w:rPr>
        <w:t>…………</w:t>
      </w:r>
      <w:proofErr w:type="gramStart"/>
      <w:r w:rsidRPr="008B4C83">
        <w:rPr>
          <w:rFonts w:ascii="Arial" w:hAnsi="Arial" w:cs="Arial"/>
          <w:sz w:val="28"/>
        </w:rPr>
        <w:t>.....</w:t>
      </w:r>
      <w:proofErr w:type="gramEnd"/>
      <w:r w:rsidRPr="008B4C83">
        <w:rPr>
          <w:rFonts w:ascii="Arial" w:hAnsi="Arial" w:cs="Arial"/>
          <w:sz w:val="28"/>
        </w:rPr>
        <w:t xml:space="preserve"> day of....</w:t>
      </w:r>
      <w:r w:rsidR="00121CE5" w:rsidRPr="008B4C83">
        <w:rPr>
          <w:rFonts w:ascii="Arial" w:hAnsi="Arial" w:cs="Arial"/>
          <w:sz w:val="28"/>
        </w:rPr>
        <w:t>................</w:t>
      </w:r>
      <w:r w:rsidRPr="008B4C83">
        <w:rPr>
          <w:rFonts w:ascii="Arial" w:hAnsi="Arial" w:cs="Arial"/>
          <w:sz w:val="28"/>
        </w:rPr>
        <w:t>.. /</w:t>
      </w:r>
      <w:r w:rsidR="00121CE5" w:rsidRPr="008B4C83">
        <w:rPr>
          <w:rFonts w:ascii="Arial" w:hAnsi="Arial" w:cs="Arial"/>
          <w:sz w:val="28"/>
        </w:rPr>
        <w:t>………</w:t>
      </w:r>
      <w:proofErr w:type="gramStart"/>
      <w:r w:rsidR="00121CE5" w:rsidRPr="008B4C83">
        <w:rPr>
          <w:rFonts w:ascii="Arial" w:hAnsi="Arial" w:cs="Arial"/>
          <w:sz w:val="28"/>
        </w:rPr>
        <w:t>….</w:t>
      </w:r>
      <w:r w:rsidR="00912C57" w:rsidRPr="008B4C83">
        <w:rPr>
          <w:rFonts w:ascii="Arial" w:hAnsi="Arial" w:cs="Arial"/>
          <w:sz w:val="28"/>
        </w:rPr>
        <w:t>.</w:t>
      </w:r>
      <w:proofErr w:type="gramEnd"/>
      <w:r w:rsidR="00912C57" w:rsidRPr="008B4C83">
        <w:rPr>
          <w:rFonts w:ascii="Arial" w:hAnsi="Arial" w:cs="Arial"/>
          <w:sz w:val="28"/>
        </w:rPr>
        <w:t xml:space="preserve"> .. , the plaintiff entered upon the service of the defendant and has ever since been, and still is, ready and willing to continue in such service during the remainder of the said year whereof the defendant always has had notice. </w:t>
      </w:r>
      <w:r w:rsidR="00912C57" w:rsidRPr="008B4C83">
        <w:rPr>
          <w:rFonts w:ascii="Arial" w:hAnsi="Arial" w:cs="Arial"/>
          <w:sz w:val="28"/>
        </w:rPr>
        <w:br/>
      </w:r>
      <w:r w:rsidR="00912C57" w:rsidRPr="008B4C83">
        <w:rPr>
          <w:rFonts w:ascii="Arial" w:hAnsi="Arial" w:cs="Arial"/>
          <w:sz w:val="28"/>
        </w:rPr>
        <w:br/>
        <w:t>3</w:t>
      </w:r>
      <w:r w:rsidRPr="008B4C83">
        <w:rPr>
          <w:rFonts w:ascii="Arial" w:hAnsi="Arial" w:cs="Arial"/>
          <w:sz w:val="28"/>
        </w:rPr>
        <w:t>. On the ....</w:t>
      </w:r>
      <w:r w:rsidR="00121CE5" w:rsidRPr="008B4C83">
        <w:rPr>
          <w:rFonts w:ascii="Arial" w:hAnsi="Arial" w:cs="Arial"/>
          <w:sz w:val="28"/>
        </w:rPr>
        <w:t>.......</w:t>
      </w:r>
      <w:r w:rsidRPr="008B4C83">
        <w:rPr>
          <w:rFonts w:ascii="Arial" w:hAnsi="Arial" w:cs="Arial"/>
          <w:sz w:val="28"/>
        </w:rPr>
        <w:t>.. day of...</w:t>
      </w:r>
      <w:r w:rsidR="00121CE5" w:rsidRPr="008B4C83">
        <w:rPr>
          <w:rFonts w:ascii="Arial" w:hAnsi="Arial" w:cs="Arial"/>
          <w:sz w:val="28"/>
        </w:rPr>
        <w:t>.........</w:t>
      </w:r>
      <w:r w:rsidRPr="008B4C83">
        <w:rPr>
          <w:rFonts w:ascii="Arial" w:hAnsi="Arial" w:cs="Arial"/>
          <w:sz w:val="28"/>
        </w:rPr>
        <w:t>... /</w:t>
      </w:r>
      <w:r w:rsidR="00121CE5" w:rsidRPr="008B4C83">
        <w:rPr>
          <w:rFonts w:ascii="Arial" w:hAnsi="Arial" w:cs="Arial"/>
          <w:sz w:val="28"/>
        </w:rPr>
        <w:t>…………………..</w:t>
      </w:r>
      <w:r w:rsidR="00912C57" w:rsidRPr="008B4C83">
        <w:rPr>
          <w:rFonts w:ascii="Arial" w:hAnsi="Arial" w:cs="Arial"/>
          <w:sz w:val="28"/>
        </w:rPr>
        <w:t>. , the defendant wrongfully discharged the plaintiff, </w:t>
      </w:r>
      <w:r w:rsidR="00912C57" w:rsidRPr="008B4C83">
        <w:rPr>
          <w:rFonts w:ascii="Arial" w:hAnsi="Arial" w:cs="Arial"/>
          <w:sz w:val="28"/>
        </w:rPr>
        <w:br/>
      </w:r>
      <w:r w:rsidR="00912C57" w:rsidRPr="008B4C83">
        <w:rPr>
          <w:rFonts w:ascii="Arial" w:hAnsi="Arial" w:cs="Arial"/>
          <w:sz w:val="28"/>
        </w:rPr>
        <w:br/>
        <w:t>and refused to permit him to serve as aforesaid, or to pay him for his services. </w:t>
      </w:r>
      <w:r w:rsidR="00912C57" w:rsidRPr="008B4C83">
        <w:rPr>
          <w:rFonts w:ascii="Arial" w:hAnsi="Arial" w:cs="Arial"/>
          <w:sz w:val="28"/>
        </w:rPr>
        <w:br/>
      </w:r>
      <w:r w:rsidR="00912C57" w:rsidRPr="008B4C83">
        <w:rPr>
          <w:rFonts w:ascii="Arial" w:hAnsi="Arial" w:cs="Arial"/>
          <w:sz w:val="28"/>
        </w:rPr>
        <w:lastRenderedPageBreak/>
        <w:br/>
        <w:t>[</w:t>
      </w:r>
      <w:proofErr w:type="spellStart"/>
      <w:r w:rsidR="00912C57" w:rsidRPr="008B4C83">
        <w:rPr>
          <w:rFonts w:ascii="Arial" w:hAnsi="Arial" w:cs="Arial"/>
          <w:sz w:val="28"/>
        </w:rPr>
        <w:t>i</w:t>
      </w:r>
      <w:proofErr w:type="spellEnd"/>
      <w:r w:rsidR="00912C57" w:rsidRPr="008B4C83">
        <w:rPr>
          <w:rFonts w:ascii="Arial" w:hAnsi="Arial" w:cs="Arial"/>
          <w:sz w:val="28"/>
        </w:rPr>
        <w:t>. Facts showing when the cause of action arose and that the Court has jurisdiction</w:t>
      </w:r>
      <w:proofErr w:type="gramStart"/>
      <w:r w:rsidR="00912C57" w:rsidRPr="008B4C83">
        <w:rPr>
          <w:rFonts w:ascii="Arial" w:hAnsi="Arial" w:cs="Arial"/>
          <w:sz w:val="28"/>
        </w:rPr>
        <w:t>. ]</w:t>
      </w:r>
      <w:proofErr w:type="gramEnd"/>
      <w:r w:rsidR="00912C57" w:rsidRPr="008B4C83">
        <w:rPr>
          <w:rFonts w:ascii="Arial" w:hAnsi="Arial" w:cs="Arial"/>
          <w:sz w:val="28"/>
        </w:rPr>
        <w:t> </w:t>
      </w:r>
      <w:r w:rsidR="00912C57" w:rsidRPr="008B4C83">
        <w:rPr>
          <w:rFonts w:ascii="Arial" w:hAnsi="Arial" w:cs="Arial"/>
          <w:sz w:val="28"/>
        </w:rPr>
        <w:br/>
      </w:r>
      <w:r w:rsidR="00912C57" w:rsidRPr="008B4C83">
        <w:rPr>
          <w:rFonts w:ascii="Arial" w:hAnsi="Arial" w:cs="Arial"/>
          <w:sz w:val="28"/>
        </w:rPr>
        <w:br/>
        <w:t>ii. The value of the subject-matter of the suit for the purpose of j</w:t>
      </w:r>
      <w:r w:rsidRPr="008B4C83">
        <w:rPr>
          <w:rFonts w:ascii="Arial" w:hAnsi="Arial" w:cs="Arial"/>
          <w:sz w:val="28"/>
        </w:rPr>
        <w:t>urisdiction is ...</w:t>
      </w:r>
      <w:r w:rsidR="00121CE5" w:rsidRPr="008B4C83">
        <w:rPr>
          <w:rFonts w:ascii="Arial" w:hAnsi="Arial" w:cs="Arial"/>
          <w:sz w:val="28"/>
        </w:rPr>
        <w:t>...............................................</w:t>
      </w:r>
      <w:r w:rsidRPr="008B4C83">
        <w:rPr>
          <w:rFonts w:ascii="Arial" w:hAnsi="Arial" w:cs="Arial"/>
          <w:sz w:val="28"/>
        </w:rPr>
        <w:t>.............R</w:t>
      </w:r>
      <w:r w:rsidR="00912C57" w:rsidRPr="008B4C83">
        <w:rPr>
          <w:rFonts w:ascii="Arial" w:hAnsi="Arial" w:cs="Arial"/>
          <w:sz w:val="28"/>
        </w:rPr>
        <w:t>upees and for the purpose of</w:t>
      </w:r>
      <w:r w:rsidRPr="008B4C83">
        <w:rPr>
          <w:rFonts w:ascii="Arial" w:hAnsi="Arial" w:cs="Arial"/>
          <w:sz w:val="28"/>
        </w:rPr>
        <w:t xml:space="preserve"> Court-fees is </w:t>
      </w:r>
      <w:r w:rsidR="00121CE5" w:rsidRPr="008B4C83">
        <w:rPr>
          <w:rFonts w:ascii="Arial" w:hAnsi="Arial" w:cs="Arial"/>
          <w:sz w:val="28"/>
        </w:rPr>
        <w:t>...............</w:t>
      </w:r>
      <w:r w:rsidRPr="008B4C83">
        <w:rPr>
          <w:rFonts w:ascii="Arial" w:hAnsi="Arial" w:cs="Arial"/>
          <w:sz w:val="28"/>
        </w:rPr>
        <w:t>.......R</w:t>
      </w:r>
      <w:r w:rsidR="00912C57" w:rsidRPr="008B4C83">
        <w:rPr>
          <w:rFonts w:ascii="Arial" w:hAnsi="Arial" w:cs="Arial"/>
          <w:sz w:val="28"/>
        </w:rPr>
        <w:t>upees., and Relief claimed.] </w:t>
      </w:r>
    </w:p>
    <w:p w:rsidR="00912C57" w:rsidRPr="008B4C83" w:rsidRDefault="00912C57" w:rsidP="008B4C83">
      <w:pPr>
        <w:rPr>
          <w:rFonts w:ascii="Arial" w:hAnsi="Arial" w:cs="Arial"/>
          <w:sz w:val="28"/>
        </w:rPr>
      </w:pPr>
      <w:r w:rsidRPr="008B4C83">
        <w:rPr>
          <w:rFonts w:ascii="Arial" w:hAnsi="Arial" w:cs="Arial"/>
          <w:sz w:val="28"/>
        </w:rPr>
        <w:t>Dated : </w:t>
      </w:r>
      <w:r w:rsidRPr="008B4C83">
        <w:rPr>
          <w:rFonts w:ascii="Arial" w:hAnsi="Arial" w:cs="Arial"/>
          <w:sz w:val="28"/>
        </w:rPr>
        <w:br/>
      </w:r>
      <w:r w:rsidRPr="008B4C83">
        <w:rPr>
          <w:rFonts w:ascii="Arial" w:hAnsi="Arial" w:cs="Arial"/>
          <w:sz w:val="28"/>
        </w:rPr>
        <w:br/>
        <w:t>Plaintiff </w:t>
      </w:r>
      <w:r w:rsidRPr="008B4C83">
        <w:rPr>
          <w:rFonts w:ascii="Arial" w:hAnsi="Arial" w:cs="Arial"/>
          <w:sz w:val="28"/>
        </w:rPr>
        <w:br/>
      </w:r>
      <w:r w:rsidRPr="008B4C83">
        <w:rPr>
          <w:rFonts w:ascii="Arial" w:hAnsi="Arial" w:cs="Arial"/>
          <w:sz w:val="28"/>
        </w:rPr>
        <w:br/>
        <w:t>Through, Advocate </w:t>
      </w:r>
    </w:p>
    <w:p w:rsidR="00912C57" w:rsidRPr="008B4C83" w:rsidRDefault="00912C57" w:rsidP="008B4C83">
      <w:pPr>
        <w:rPr>
          <w:rFonts w:ascii="Arial" w:hAnsi="Arial" w:cs="Arial"/>
          <w:sz w:val="28"/>
        </w:rPr>
      </w:pPr>
      <w:r w:rsidRPr="008B4C83">
        <w:rPr>
          <w:rFonts w:ascii="Arial" w:hAnsi="Arial" w:cs="Arial"/>
          <w:sz w:val="28"/>
        </w:rPr>
        <w:t>Verification:</w:t>
      </w:r>
    </w:p>
    <w:p w:rsidR="00121CE5" w:rsidRPr="008B4C83" w:rsidRDefault="00912C57" w:rsidP="008B4C83">
      <w:pPr>
        <w:rPr>
          <w:rFonts w:ascii="Arial" w:hAnsi="Arial" w:cs="Arial"/>
          <w:sz w:val="28"/>
        </w:rPr>
      </w:pPr>
      <w:r w:rsidRPr="008B4C83">
        <w:rPr>
          <w:rFonts w:ascii="Arial" w:hAnsi="Arial" w:cs="Arial"/>
          <w:sz w:val="28"/>
        </w:rPr>
        <w:t xml:space="preserve">I, </w:t>
      </w:r>
      <w:r w:rsidR="00121CE5" w:rsidRPr="008B4C83">
        <w:rPr>
          <w:rFonts w:ascii="Arial" w:hAnsi="Arial" w:cs="Arial"/>
          <w:sz w:val="28"/>
        </w:rPr>
        <w:t>…………………………………………………….</w:t>
      </w:r>
      <w:r w:rsidRPr="008B4C83">
        <w:rPr>
          <w:rFonts w:ascii="Arial" w:hAnsi="Arial" w:cs="Arial"/>
          <w:sz w:val="28"/>
        </w:rPr>
        <w:t>, do hereby verify that the contents from paras 1 to ______ are correct and true to the best of my knowledge and personal belief and no part of it is false and nothing material has been concealed t</w:t>
      </w:r>
      <w:r w:rsidR="00FE3964" w:rsidRPr="008B4C83">
        <w:rPr>
          <w:rFonts w:ascii="Arial" w:hAnsi="Arial" w:cs="Arial"/>
          <w:sz w:val="28"/>
        </w:rPr>
        <w:t>herein. </w:t>
      </w:r>
    </w:p>
    <w:p w:rsidR="00121CE5" w:rsidRPr="008B4C83" w:rsidRDefault="00121CE5" w:rsidP="008B4C83">
      <w:pPr>
        <w:rPr>
          <w:rFonts w:ascii="Arial" w:hAnsi="Arial" w:cs="Arial"/>
          <w:sz w:val="28"/>
        </w:rPr>
      </w:pPr>
    </w:p>
    <w:p w:rsidR="00121CE5" w:rsidRPr="008B4C83" w:rsidRDefault="00FE3964" w:rsidP="008B4C83">
      <w:pPr>
        <w:rPr>
          <w:rFonts w:ascii="Arial" w:hAnsi="Arial" w:cs="Arial"/>
          <w:sz w:val="28"/>
        </w:rPr>
      </w:pPr>
      <w:r w:rsidRPr="008B4C83">
        <w:rPr>
          <w:rFonts w:ascii="Arial" w:hAnsi="Arial" w:cs="Arial"/>
          <w:sz w:val="28"/>
        </w:rPr>
        <w:t xml:space="preserve">Affirmed at   AGRA  </w:t>
      </w:r>
      <w:r w:rsidR="00912C57" w:rsidRPr="008B4C83">
        <w:rPr>
          <w:rFonts w:ascii="Arial" w:hAnsi="Arial" w:cs="Arial"/>
          <w:sz w:val="28"/>
        </w:rPr>
        <w:t xml:space="preserve"> this ______. </w:t>
      </w:r>
    </w:p>
    <w:p w:rsidR="00121CE5" w:rsidRPr="008B4C83" w:rsidRDefault="00121CE5" w:rsidP="008B4C83">
      <w:pPr>
        <w:rPr>
          <w:rFonts w:ascii="Arial" w:hAnsi="Arial" w:cs="Arial"/>
          <w:sz w:val="28"/>
        </w:rPr>
      </w:pPr>
    </w:p>
    <w:p w:rsidR="004D0215" w:rsidRPr="008B4C83" w:rsidRDefault="00912C57" w:rsidP="008B4C83">
      <w:pPr>
        <w:rPr>
          <w:rFonts w:ascii="Arial" w:hAnsi="Arial" w:cs="Arial"/>
          <w:sz w:val="28"/>
        </w:rPr>
      </w:pPr>
      <w:r w:rsidRPr="008B4C83">
        <w:rPr>
          <w:rFonts w:ascii="Arial" w:hAnsi="Arial" w:cs="Arial"/>
          <w:sz w:val="28"/>
        </w:rPr>
        <w:t>Plaintiff </w:t>
      </w:r>
    </w:p>
    <w:sectPr w:rsidR="004D0215" w:rsidRPr="008B4C83" w:rsidSect="003804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912C57"/>
    <w:rsid w:val="00121CE5"/>
    <w:rsid w:val="00380499"/>
    <w:rsid w:val="004D0215"/>
    <w:rsid w:val="008B4C83"/>
    <w:rsid w:val="00912C57"/>
    <w:rsid w:val="00FE39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ACCACD-ECF1-4DF8-96C9-61F94BF3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4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6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2018-03-01T08:35:00Z</dcterms:created>
  <dcterms:modified xsi:type="dcterms:W3CDTF">2021-01-18T00:03:00Z</dcterms:modified>
</cp:coreProperties>
</file>