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0BD" w:rsidRPr="00A820BD" w:rsidRDefault="00A820BD" w:rsidP="00A820BD">
      <w:pPr>
        <w:spacing w:before="100" w:line="240" w:lineRule="auto"/>
        <w:jc w:val="both"/>
        <w:rPr>
          <w:rFonts w:ascii="Calibri" w:eastAsia="Times New Roman" w:hAnsi="Calibri" w:cs="Calibri"/>
          <w:color w:val="000000"/>
        </w:rPr>
      </w:pPr>
      <w:bookmarkStart w:id="0" w:name="_GoBack"/>
      <w:bookmarkEnd w:id="0"/>
      <w:r w:rsidRPr="00A820BD">
        <w:rPr>
          <w:rFonts w:ascii="Arial" w:eastAsia="Times New Roman" w:hAnsi="Arial" w:cs="Arial"/>
          <w:b/>
          <w:bCs/>
          <w:color w:val="000000"/>
          <w:sz w:val="20"/>
          <w:szCs w:val="20"/>
        </w:rPr>
        <w:t>Uzbekistan</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INCOME-TAX ACT, 1961: NOTIFICATION UNDER SECTION 90: AGREEMENT BETWEEN THE GOVERNMENT OF THE REPUBLIC OF INDIA AND THE GOVERNMENT OF THE REPUBLIC OF UZBEKISTAN FOR THE AVOIDANCE OF DOUBLE TAXATION AND THE PREVENTION OF FISCAL EVASION WITH RESPECT TO TAXES ON INCOME AND ON CAPITAL</w:t>
      </w:r>
    </w:p>
    <w:p w:rsidR="00A820BD" w:rsidRPr="00A820BD" w:rsidRDefault="00A820BD" w:rsidP="00A820BD">
      <w:pPr>
        <w:spacing w:before="100" w:line="240" w:lineRule="auto"/>
        <w:jc w:val="both"/>
        <w:rPr>
          <w:rFonts w:ascii="Calibri" w:eastAsia="Times New Roman" w:hAnsi="Calibri" w:cs="Calibri"/>
          <w:color w:val="000000"/>
        </w:rPr>
      </w:pPr>
      <w:proofErr w:type="gramStart"/>
      <w:r w:rsidRPr="00A820BD">
        <w:rPr>
          <w:rFonts w:ascii="Arial" w:eastAsia="Times New Roman" w:hAnsi="Arial" w:cs="Arial"/>
          <w:b/>
          <w:bCs/>
          <w:color w:val="000000"/>
          <w:sz w:val="20"/>
          <w:szCs w:val="20"/>
        </w:rPr>
        <w:t>Notification No.</w:t>
      </w:r>
      <w:proofErr w:type="gramEnd"/>
      <w:r w:rsidRPr="00A820BD">
        <w:rPr>
          <w:rFonts w:ascii="Arial" w:eastAsia="Times New Roman" w:hAnsi="Arial" w:cs="Arial"/>
          <w:b/>
          <w:bCs/>
          <w:color w:val="000000"/>
          <w:sz w:val="20"/>
          <w:szCs w:val="20"/>
        </w:rPr>
        <w:t xml:space="preserve"> S. O. 790(E</w:t>
      </w:r>
      <w:proofErr w:type="gramStart"/>
      <w:r w:rsidRPr="00A820BD">
        <w:rPr>
          <w:rFonts w:ascii="Arial" w:eastAsia="Times New Roman" w:hAnsi="Arial" w:cs="Arial"/>
          <w:b/>
          <w:bCs/>
          <w:color w:val="000000"/>
          <w:sz w:val="20"/>
          <w:szCs w:val="20"/>
        </w:rPr>
        <w:t>),</w:t>
      </w:r>
      <w:proofErr w:type="gramEnd"/>
      <w:r w:rsidRPr="00A820BD">
        <w:rPr>
          <w:rFonts w:ascii="Arial" w:eastAsia="Times New Roman" w:hAnsi="Arial" w:cs="Arial"/>
          <w:b/>
          <w:bCs/>
          <w:color w:val="000000"/>
          <w:sz w:val="20"/>
          <w:szCs w:val="20"/>
        </w:rPr>
        <w:t xml:space="preserve"> dated 13th November, 1996.</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color w:val="000000"/>
          <w:sz w:val="20"/>
          <w:szCs w:val="20"/>
        </w:rPr>
        <w:t>Whereas the annexed Agreement between the Government of the Republic of India and the Government of the Republic of Uzbekistan for the avoidance of double taxation and the prevention of fiscal evasion with respect to taxes on income and on capital has entered into force on the 25th January, 1994, on the notification by both the Contracting States to each other of the completion of the procedures required under their laws for the bringing into force of the said Agreement in accordance with Article 30 of the said Agreement.</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color w:val="000000"/>
          <w:sz w:val="20"/>
          <w:szCs w:val="20"/>
        </w:rPr>
        <w:t>Now, therefore, in exercise of the powers conferred by section 90 of the Income-tax Act, 1961 (43 of 1961), and section 44A of the Wealth-tax Act, 1957 (27 of 1957), the Central Government hereby directs that all the provisions of the said Agreement shall be given effect to in the Union of India.</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ANNEXURE</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color w:val="000000"/>
          <w:sz w:val="20"/>
          <w:szCs w:val="20"/>
        </w:rPr>
        <w:t>AGREEMENT BETWEEN THE GOVERNMENT OF THE REPUBLIC OF INDIA AND THE GOVERNMENT OF THE REPUBLIC OF UZBEKISTAN FOR THE AVOIDANCE OF DOUBLE TAXATION AND THE PREVENTION OF FISCAL EVASION WITH RESPECT TO TAXES ON INCOME AND ON CAPITAL</w:t>
      </w:r>
    </w:p>
    <w:p w:rsidR="00A820BD" w:rsidRPr="00A820BD" w:rsidRDefault="00A820BD" w:rsidP="00A820BD">
      <w:pPr>
        <w:spacing w:before="100" w:line="240" w:lineRule="auto"/>
        <w:jc w:val="both"/>
        <w:rPr>
          <w:rFonts w:ascii="Calibri" w:eastAsia="Times New Roman" w:hAnsi="Calibri" w:cs="Calibri"/>
          <w:color w:val="000000"/>
        </w:rPr>
      </w:pPr>
      <w:proofErr w:type="gramStart"/>
      <w:r w:rsidRPr="00A820BD">
        <w:rPr>
          <w:rFonts w:ascii="Arial" w:eastAsia="Times New Roman" w:hAnsi="Arial" w:cs="Arial"/>
          <w:b/>
          <w:bCs/>
          <w:color w:val="000000"/>
          <w:sz w:val="20"/>
          <w:szCs w:val="20"/>
        </w:rPr>
        <w:t>The Government of the Republic of India and the Government of the Republic of Uzbekistan.</w:t>
      </w:r>
      <w:proofErr w:type="gramEnd"/>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color w:val="000000"/>
          <w:sz w:val="20"/>
          <w:szCs w:val="20"/>
        </w:rPr>
        <w:t>Desiring to conclude an Agreement for the avoidance of double taxation and the prevention of fiscal evasion with respect to taxes on income and on capital,</w:t>
      </w:r>
    </w:p>
    <w:p w:rsidR="00A820BD" w:rsidRPr="00A820BD" w:rsidRDefault="00A820BD" w:rsidP="00A820BD">
      <w:pPr>
        <w:spacing w:before="100" w:line="240" w:lineRule="auto"/>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have</w:t>
      </w:r>
      <w:proofErr w:type="gramEnd"/>
      <w:r w:rsidRPr="00A820BD">
        <w:rPr>
          <w:rFonts w:ascii="Arial" w:eastAsia="Times New Roman" w:hAnsi="Arial" w:cs="Arial"/>
          <w:color w:val="000000"/>
          <w:sz w:val="20"/>
          <w:szCs w:val="20"/>
        </w:rPr>
        <w:t xml:space="preserve"> agreed as follows:</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1</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PERSONAL SCOPE</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color w:val="000000"/>
          <w:sz w:val="20"/>
          <w:szCs w:val="20"/>
        </w:rPr>
        <w:t>This Agreement shall apply to persons who are residents of one or both of the Contracting States.</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2</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TAXES COVERED</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taxes to which this Agreement shall apply are:</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b/>
          <w:bCs/>
          <w:color w:val="000000"/>
          <w:sz w:val="20"/>
          <w:szCs w:val="20"/>
        </w:rPr>
        <w:t>a</w:t>
      </w:r>
      <w:proofErr w:type="gramEnd"/>
      <w:r w:rsidRPr="00A820BD">
        <w:rPr>
          <w:rFonts w:ascii="Arial" w:eastAsia="Times New Roman" w:hAnsi="Arial" w:cs="Arial"/>
          <w:b/>
          <w:bCs/>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b/>
          <w:bCs/>
          <w:color w:val="000000"/>
          <w:sz w:val="20"/>
          <w:szCs w:val="20"/>
        </w:rPr>
        <w:t>in Uzbekistan</w:t>
      </w:r>
      <w:r w:rsidRPr="00A820BD">
        <w:rPr>
          <w:rFonts w:ascii="Arial" w:eastAsia="Times New Roman" w:hAnsi="Arial" w:cs="Arial"/>
          <w:color w:val="000000"/>
          <w:sz w:val="20"/>
          <w:szCs w:val="20"/>
        </w:rPr>
        <w:t>;</w:t>
      </w:r>
    </w:p>
    <w:p w:rsidR="00A820BD" w:rsidRPr="00A820BD" w:rsidRDefault="00A820BD" w:rsidP="00A820BD">
      <w:pPr>
        <w:spacing w:before="100" w:line="240" w:lineRule="auto"/>
        <w:ind w:left="1440" w:hanging="1440"/>
        <w:jc w:val="both"/>
        <w:rPr>
          <w:rFonts w:ascii="Calibri" w:eastAsia="Times New Roman" w:hAnsi="Calibri" w:cs="Calibri"/>
          <w:color w:val="000000"/>
        </w:rPr>
      </w:pPr>
      <w:r w:rsidRPr="00A820BD">
        <w:rPr>
          <w:rFonts w:ascii="Times New Roman" w:eastAsia="Times New Roman" w:hAnsi="Times New Roman" w:cs="Times New Roman"/>
          <w:color w:val="000000"/>
          <w:sz w:val="14"/>
          <w:szCs w:val="14"/>
        </w:rPr>
        <w:t>                      </w:t>
      </w:r>
      <w:proofErr w:type="gramStart"/>
      <w:r w:rsidRPr="00A820BD">
        <w:rPr>
          <w:rFonts w:ascii="Arial" w:eastAsia="Times New Roman" w:hAnsi="Arial" w:cs="Arial"/>
          <w:color w:val="000000"/>
          <w:sz w:val="20"/>
          <w:szCs w:val="20"/>
        </w:rPr>
        <w:t>i</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taxes on profit;</w:t>
      </w:r>
    </w:p>
    <w:p w:rsidR="00A820BD" w:rsidRPr="00A820BD" w:rsidRDefault="00A820BD" w:rsidP="00A820BD">
      <w:pPr>
        <w:spacing w:before="100" w:line="240" w:lineRule="auto"/>
        <w:ind w:left="1440" w:hanging="1440"/>
        <w:jc w:val="both"/>
        <w:rPr>
          <w:rFonts w:ascii="Calibri" w:eastAsia="Times New Roman" w:hAnsi="Calibri" w:cs="Calibri"/>
          <w:color w:val="000000"/>
        </w:rPr>
      </w:pP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ii.</w:t>
      </w:r>
      <w:r w:rsidRPr="00A820BD">
        <w:rPr>
          <w:rFonts w:ascii="Times New Roman" w:eastAsia="Times New Roman" w:hAnsi="Times New Roman" w:cs="Times New Roman"/>
          <w:color w:val="000000"/>
          <w:sz w:val="14"/>
          <w:szCs w:val="14"/>
        </w:rPr>
        <w:t>        </w:t>
      </w:r>
      <w:proofErr w:type="gramStart"/>
      <w:r w:rsidRPr="00A820BD">
        <w:rPr>
          <w:rFonts w:ascii="Arial" w:eastAsia="Times New Roman" w:hAnsi="Arial" w:cs="Arial"/>
          <w:color w:val="000000"/>
          <w:sz w:val="20"/>
          <w:szCs w:val="20"/>
        </w:rPr>
        <w:t>the</w:t>
      </w:r>
      <w:proofErr w:type="gramEnd"/>
      <w:r w:rsidRPr="00A820BD">
        <w:rPr>
          <w:rFonts w:ascii="Arial" w:eastAsia="Times New Roman" w:hAnsi="Arial" w:cs="Arial"/>
          <w:color w:val="000000"/>
          <w:sz w:val="20"/>
          <w:szCs w:val="20"/>
        </w:rPr>
        <w:t xml:space="preserve"> wealth-tax;</w:t>
      </w:r>
    </w:p>
    <w:p w:rsidR="00A820BD" w:rsidRPr="00A820BD" w:rsidRDefault="00A820BD" w:rsidP="00A820BD">
      <w:pPr>
        <w:spacing w:before="100" w:line="240" w:lineRule="auto"/>
        <w:ind w:left="1440" w:hanging="1440"/>
        <w:jc w:val="both"/>
        <w:rPr>
          <w:rFonts w:ascii="Calibri" w:eastAsia="Times New Roman" w:hAnsi="Calibri" w:cs="Calibri"/>
          <w:color w:val="000000"/>
        </w:rPr>
      </w:pP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iii.</w:t>
      </w:r>
      <w:r w:rsidRPr="00A820BD">
        <w:rPr>
          <w:rFonts w:ascii="Times New Roman" w:eastAsia="Times New Roman" w:hAnsi="Times New Roman" w:cs="Times New Roman"/>
          <w:color w:val="000000"/>
          <w:sz w:val="14"/>
          <w:szCs w:val="14"/>
        </w:rPr>
        <w:t>        </w:t>
      </w:r>
      <w:proofErr w:type="gramStart"/>
      <w:r w:rsidRPr="00A820BD">
        <w:rPr>
          <w:rFonts w:ascii="Arial" w:eastAsia="Times New Roman" w:hAnsi="Arial" w:cs="Arial"/>
          <w:color w:val="000000"/>
          <w:sz w:val="20"/>
          <w:szCs w:val="20"/>
        </w:rPr>
        <w:t>the</w:t>
      </w:r>
      <w:proofErr w:type="gramEnd"/>
      <w:r w:rsidRPr="00A820BD">
        <w:rPr>
          <w:rFonts w:ascii="Arial" w:eastAsia="Times New Roman" w:hAnsi="Arial" w:cs="Arial"/>
          <w:color w:val="000000"/>
          <w:sz w:val="20"/>
          <w:szCs w:val="20"/>
        </w:rPr>
        <w:t xml:space="preserve"> income-tax on legal persons as well as individuals;</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color w:val="000000"/>
          <w:sz w:val="20"/>
          <w:szCs w:val="20"/>
        </w:rPr>
        <w:t>(</w:t>
      </w:r>
      <w:proofErr w:type="gramStart"/>
      <w:r w:rsidRPr="00A820BD">
        <w:rPr>
          <w:rFonts w:ascii="Arial" w:eastAsia="Times New Roman" w:hAnsi="Arial" w:cs="Arial"/>
          <w:color w:val="000000"/>
          <w:sz w:val="20"/>
          <w:szCs w:val="20"/>
        </w:rPr>
        <w:t>hereinafter</w:t>
      </w:r>
      <w:proofErr w:type="gramEnd"/>
      <w:r w:rsidRPr="00A820BD">
        <w:rPr>
          <w:rFonts w:ascii="Arial" w:eastAsia="Times New Roman" w:hAnsi="Arial" w:cs="Arial"/>
          <w:color w:val="000000"/>
          <w:sz w:val="20"/>
          <w:szCs w:val="20"/>
        </w:rPr>
        <w:t xml:space="preserve"> referred to as "Uzbekistan tax");</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b/>
          <w:bCs/>
          <w:color w:val="000000"/>
          <w:sz w:val="20"/>
          <w:szCs w:val="20"/>
        </w:rPr>
        <w:t>b</w:t>
      </w:r>
      <w:proofErr w:type="gramEnd"/>
      <w:r w:rsidRPr="00A820BD">
        <w:rPr>
          <w:rFonts w:ascii="Arial" w:eastAsia="Times New Roman" w:hAnsi="Arial" w:cs="Arial"/>
          <w:b/>
          <w:bCs/>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b/>
          <w:bCs/>
          <w:color w:val="000000"/>
          <w:sz w:val="20"/>
          <w:szCs w:val="20"/>
        </w:rPr>
        <w:t>In India</w:t>
      </w:r>
      <w:r w:rsidRPr="00A820BD">
        <w:rPr>
          <w:rFonts w:ascii="Arial" w:eastAsia="Times New Roman" w:hAnsi="Arial" w:cs="Arial"/>
          <w:color w:val="000000"/>
          <w:sz w:val="20"/>
          <w:szCs w:val="20"/>
        </w:rPr>
        <w:t>:</w:t>
      </w:r>
    </w:p>
    <w:p w:rsidR="00A820BD" w:rsidRPr="00A820BD" w:rsidRDefault="00A820BD" w:rsidP="00A820BD">
      <w:pPr>
        <w:spacing w:before="100" w:line="240" w:lineRule="auto"/>
        <w:ind w:left="1440" w:hanging="1440"/>
        <w:jc w:val="both"/>
        <w:rPr>
          <w:rFonts w:ascii="Calibri" w:eastAsia="Times New Roman" w:hAnsi="Calibri" w:cs="Calibri"/>
          <w:color w:val="000000"/>
        </w:rPr>
      </w:pPr>
      <w:r w:rsidRPr="00A820BD">
        <w:rPr>
          <w:rFonts w:ascii="Times New Roman" w:eastAsia="Times New Roman" w:hAnsi="Times New Roman" w:cs="Times New Roman"/>
          <w:color w:val="000000"/>
          <w:sz w:val="14"/>
          <w:szCs w:val="14"/>
        </w:rPr>
        <w:lastRenderedPageBreak/>
        <w:t>                      </w:t>
      </w:r>
      <w:proofErr w:type="gramStart"/>
      <w:r w:rsidRPr="00A820BD">
        <w:rPr>
          <w:rFonts w:ascii="Arial" w:eastAsia="Times New Roman" w:hAnsi="Arial" w:cs="Arial"/>
          <w:color w:val="000000"/>
          <w:sz w:val="20"/>
          <w:szCs w:val="20"/>
        </w:rPr>
        <w:t>i</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income-tax, including any surcharge thereon; and</w:t>
      </w:r>
    </w:p>
    <w:p w:rsidR="00A820BD" w:rsidRPr="00A820BD" w:rsidRDefault="00A820BD" w:rsidP="00A820BD">
      <w:pPr>
        <w:spacing w:before="100" w:line="240" w:lineRule="auto"/>
        <w:ind w:left="1440" w:hanging="1440"/>
        <w:jc w:val="both"/>
        <w:rPr>
          <w:rFonts w:ascii="Calibri" w:eastAsia="Times New Roman" w:hAnsi="Calibri" w:cs="Calibri"/>
          <w:color w:val="000000"/>
        </w:rPr>
      </w:pP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ii.</w:t>
      </w:r>
      <w:r w:rsidRPr="00A820BD">
        <w:rPr>
          <w:rFonts w:ascii="Times New Roman" w:eastAsia="Times New Roman" w:hAnsi="Times New Roman" w:cs="Times New Roman"/>
          <w:color w:val="000000"/>
          <w:sz w:val="14"/>
          <w:szCs w:val="14"/>
        </w:rPr>
        <w:t>        </w:t>
      </w:r>
      <w:proofErr w:type="gramStart"/>
      <w:r w:rsidRPr="00A820BD">
        <w:rPr>
          <w:rFonts w:ascii="Arial" w:eastAsia="Times New Roman" w:hAnsi="Arial" w:cs="Arial"/>
          <w:color w:val="000000"/>
          <w:sz w:val="20"/>
          <w:szCs w:val="20"/>
        </w:rPr>
        <w:t>the</w:t>
      </w:r>
      <w:proofErr w:type="gramEnd"/>
      <w:r w:rsidRPr="00A820BD">
        <w:rPr>
          <w:rFonts w:ascii="Arial" w:eastAsia="Times New Roman" w:hAnsi="Arial" w:cs="Arial"/>
          <w:color w:val="000000"/>
          <w:sz w:val="20"/>
          <w:szCs w:val="20"/>
        </w:rPr>
        <w:t xml:space="preserve"> wealth-tax;</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color w:val="000000"/>
          <w:sz w:val="20"/>
          <w:szCs w:val="20"/>
        </w:rPr>
        <w:t>(</w:t>
      </w:r>
      <w:proofErr w:type="gramStart"/>
      <w:r w:rsidRPr="00A820BD">
        <w:rPr>
          <w:rFonts w:ascii="Arial" w:eastAsia="Times New Roman" w:hAnsi="Arial" w:cs="Arial"/>
          <w:color w:val="000000"/>
          <w:sz w:val="20"/>
          <w:szCs w:val="20"/>
        </w:rPr>
        <w:t>hereinafter</w:t>
      </w:r>
      <w:proofErr w:type="gramEnd"/>
      <w:r w:rsidRPr="00A820BD">
        <w:rPr>
          <w:rFonts w:ascii="Arial" w:eastAsia="Times New Roman" w:hAnsi="Arial" w:cs="Arial"/>
          <w:color w:val="000000"/>
          <w:sz w:val="20"/>
          <w:szCs w:val="20"/>
        </w:rPr>
        <w:t xml:space="preserve"> referred to as "Indian tax");</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present Agreement shall also apply to any identical or substantially similar taxes which are imposed by either Contracting State after the date of signature of the present Agreement in addition to, or in place of, the taxes referred to in paragraph 1. The competent authorities of the Contracting States shall notify each other of any substantial changes which are made in their respective taxation laws.</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3</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GENERAL DEFINITIONS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In this Agreement, unless the context otherwise requires:</w:t>
      </w:r>
    </w:p>
    <w:p w:rsidR="00A820BD" w:rsidRPr="00A820BD" w:rsidRDefault="00A820BD" w:rsidP="00A820BD">
      <w:pPr>
        <w:spacing w:before="100" w:line="240" w:lineRule="auto"/>
        <w:ind w:left="1080" w:hanging="360"/>
        <w:jc w:val="both"/>
        <w:rPr>
          <w:rFonts w:ascii="Calibri" w:eastAsia="Times New Roman" w:hAnsi="Calibri" w:cs="Calibri"/>
          <w:color w:val="000000"/>
        </w:rPr>
      </w:pPr>
      <w:r w:rsidRPr="00A820BD">
        <w:rPr>
          <w:rFonts w:ascii="Arial" w:eastAsia="Times New Roman" w:hAnsi="Arial" w:cs="Arial"/>
          <w:color w:val="000000"/>
          <w:sz w:val="20"/>
          <w:szCs w:val="20"/>
        </w:rPr>
        <w:t>a.</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term "India" means the territory of India and includes the territorial sea and air space above it, and other maritime zones in which India has sovereign rights, other rights and jurisdictions, according to the Indian law and in accordance with international law;</w:t>
      </w:r>
    </w:p>
    <w:p w:rsidR="00A820BD" w:rsidRPr="00A820BD" w:rsidRDefault="00A820BD" w:rsidP="00A820BD">
      <w:pPr>
        <w:spacing w:before="100" w:line="240" w:lineRule="auto"/>
        <w:ind w:left="1080" w:hanging="360"/>
        <w:jc w:val="both"/>
        <w:rPr>
          <w:rFonts w:ascii="Calibri" w:eastAsia="Times New Roman" w:hAnsi="Calibri" w:cs="Calibri"/>
          <w:color w:val="000000"/>
        </w:rPr>
      </w:pPr>
      <w:r w:rsidRPr="00A820BD">
        <w:rPr>
          <w:rFonts w:ascii="Arial" w:eastAsia="Times New Roman" w:hAnsi="Arial" w:cs="Arial"/>
          <w:color w:val="000000"/>
          <w:sz w:val="20"/>
          <w:szCs w:val="20"/>
        </w:rPr>
        <w:t>b.</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term "Uzbekistan" means in a geographical sense land, territorial waters, and other zones in which Uzbekistan has sovereign rights, and jurisdictions, according to the international law and tax laws of the Republic of Uzbekistan;</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c</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terms "Contracting State" and "the other Contracting State" means Uzbekistan or India as the context requires;</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d</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term "company" means any body corporate or any entity which is treated as a company or body corporate under the taxation laws in force in the respective Contracting States;</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e</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term "competent authority" means in the case of Uzbekistan, the Central State Taxation Board; and in the case of India, the Central Government in the Ministry of Finance (Department of Revenue) or their authorised representative;</w:t>
      </w:r>
    </w:p>
    <w:p w:rsidR="00A820BD" w:rsidRPr="00A820BD" w:rsidRDefault="00A820BD" w:rsidP="00A820BD">
      <w:pPr>
        <w:spacing w:before="100" w:line="240" w:lineRule="auto"/>
        <w:ind w:left="1080" w:hanging="360"/>
        <w:jc w:val="both"/>
        <w:rPr>
          <w:rFonts w:ascii="Calibri" w:eastAsia="Times New Roman" w:hAnsi="Calibri" w:cs="Calibri"/>
          <w:color w:val="000000"/>
        </w:rPr>
      </w:pPr>
      <w:r w:rsidRPr="00A820BD">
        <w:rPr>
          <w:rFonts w:ascii="Arial" w:eastAsia="Times New Roman" w:hAnsi="Arial" w:cs="Arial"/>
          <w:color w:val="000000"/>
          <w:sz w:val="20"/>
          <w:szCs w:val="20"/>
        </w:rPr>
        <w:t>f.</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g</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term "fiscal year" means:</w:t>
      </w:r>
    </w:p>
    <w:p w:rsidR="00A820BD" w:rsidRPr="00A820BD" w:rsidRDefault="00A820BD" w:rsidP="00A820BD">
      <w:pPr>
        <w:spacing w:before="100" w:line="240" w:lineRule="auto"/>
        <w:ind w:left="1440" w:hanging="1440"/>
        <w:jc w:val="both"/>
        <w:rPr>
          <w:rFonts w:ascii="Calibri" w:eastAsia="Times New Roman" w:hAnsi="Calibri" w:cs="Calibri"/>
          <w:color w:val="000000"/>
        </w:rPr>
      </w:pPr>
      <w:r w:rsidRPr="00A820BD">
        <w:rPr>
          <w:rFonts w:ascii="Times New Roman" w:eastAsia="Times New Roman" w:hAnsi="Times New Roman" w:cs="Times New Roman"/>
          <w:color w:val="000000"/>
          <w:sz w:val="14"/>
          <w:szCs w:val="14"/>
        </w:rPr>
        <w:t>                      </w:t>
      </w:r>
      <w:proofErr w:type="gramStart"/>
      <w:r w:rsidRPr="00A820BD">
        <w:rPr>
          <w:rFonts w:ascii="Arial" w:eastAsia="Times New Roman" w:hAnsi="Arial" w:cs="Arial"/>
          <w:color w:val="000000"/>
          <w:sz w:val="20"/>
          <w:szCs w:val="20"/>
        </w:rPr>
        <w:t>i</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in the case of Uzbekistan, the calendar year from 1st of January to 31st of December of the year under review;</w:t>
      </w:r>
    </w:p>
    <w:p w:rsidR="00A820BD" w:rsidRPr="00A820BD" w:rsidRDefault="00A820BD" w:rsidP="00A820BD">
      <w:pPr>
        <w:spacing w:before="100" w:line="240" w:lineRule="auto"/>
        <w:ind w:left="1440" w:hanging="1440"/>
        <w:jc w:val="both"/>
        <w:rPr>
          <w:rFonts w:ascii="Calibri" w:eastAsia="Times New Roman" w:hAnsi="Calibri" w:cs="Calibri"/>
          <w:color w:val="000000"/>
        </w:rPr>
      </w:pPr>
      <w:r w:rsidRPr="00A820BD">
        <w:rPr>
          <w:rFonts w:ascii="Times New Roman" w:eastAsia="Times New Roman" w:hAnsi="Times New Roman" w:cs="Times New Roman"/>
          <w:color w:val="000000"/>
          <w:sz w:val="14"/>
          <w:szCs w:val="14"/>
        </w:rPr>
        <w:t>                     </w:t>
      </w:r>
      <w:proofErr w:type="gramStart"/>
      <w:r w:rsidRPr="00A820BD">
        <w:rPr>
          <w:rFonts w:ascii="Arial" w:eastAsia="Times New Roman" w:hAnsi="Arial" w:cs="Arial"/>
          <w:color w:val="000000"/>
          <w:sz w:val="20"/>
          <w:szCs w:val="20"/>
        </w:rPr>
        <w:t>ii</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in the case of India, "previous year" as defined under section 3 of the Income-tax Act, 1961;</w:t>
      </w:r>
    </w:p>
    <w:p w:rsidR="00A820BD" w:rsidRPr="00A820BD" w:rsidRDefault="00A820BD" w:rsidP="00A820BD">
      <w:pPr>
        <w:spacing w:before="100" w:line="240" w:lineRule="auto"/>
        <w:ind w:left="1080" w:hanging="360"/>
        <w:jc w:val="both"/>
        <w:rPr>
          <w:rFonts w:ascii="Calibri" w:eastAsia="Times New Roman" w:hAnsi="Calibri" w:cs="Calibri"/>
          <w:color w:val="000000"/>
        </w:rPr>
      </w:pPr>
      <w:r w:rsidRPr="00A820BD">
        <w:rPr>
          <w:rFonts w:ascii="Arial" w:eastAsia="Times New Roman" w:hAnsi="Arial" w:cs="Arial"/>
          <w:color w:val="000000"/>
          <w:sz w:val="20"/>
          <w:szCs w:val="20"/>
        </w:rPr>
        <w:t>h.</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term "international traffic" means any transport by a ship, aircraft or motor vehicles operated by an enterprise of a Contracting State except when the ship, aircraft or motor vehicle is operated solely between places in the other Contracting State;</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i</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term "national" means, any individual possessing the nationality of a Contracting State and any legal person, partnership or association deriving its status from the laws in force in the Contracting State;</w:t>
      </w:r>
    </w:p>
    <w:p w:rsidR="00A820BD" w:rsidRPr="00A820BD" w:rsidRDefault="00A820BD" w:rsidP="00A820BD">
      <w:pPr>
        <w:spacing w:before="100" w:line="240" w:lineRule="auto"/>
        <w:ind w:left="1080" w:hanging="360"/>
        <w:jc w:val="both"/>
        <w:rPr>
          <w:rFonts w:ascii="Calibri" w:eastAsia="Times New Roman" w:hAnsi="Calibri" w:cs="Calibri"/>
          <w:color w:val="000000"/>
        </w:rPr>
      </w:pPr>
      <w:r w:rsidRPr="00A820BD">
        <w:rPr>
          <w:rFonts w:ascii="Arial" w:eastAsia="Times New Roman" w:hAnsi="Arial" w:cs="Arial"/>
          <w:color w:val="000000"/>
          <w:sz w:val="20"/>
          <w:szCs w:val="20"/>
        </w:rPr>
        <w:t>j.</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term "person" includes an individual, a company, a body of persons and any other entity which is treated as a taxable unit under the taxation laws in force in the respective Contracting States;</w:t>
      </w:r>
    </w:p>
    <w:p w:rsidR="00A820BD" w:rsidRPr="00A820BD" w:rsidRDefault="00A820BD" w:rsidP="00A820BD">
      <w:pPr>
        <w:spacing w:before="100" w:line="240" w:lineRule="auto"/>
        <w:ind w:left="1080" w:hanging="360"/>
        <w:jc w:val="both"/>
        <w:rPr>
          <w:rFonts w:ascii="Calibri" w:eastAsia="Times New Roman" w:hAnsi="Calibri" w:cs="Calibri"/>
          <w:color w:val="000000"/>
        </w:rPr>
      </w:pPr>
      <w:r w:rsidRPr="00A820BD">
        <w:rPr>
          <w:rFonts w:ascii="Arial" w:eastAsia="Times New Roman" w:hAnsi="Arial" w:cs="Arial"/>
          <w:color w:val="000000"/>
          <w:sz w:val="20"/>
          <w:szCs w:val="20"/>
        </w:rPr>
        <w:lastRenderedPageBreak/>
        <w:t>k.</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term "tax" means Indian tax or Uzbekistan tax, as the context requires, but shall not include any amount which is payable in respect of any default or omission in relation to the taxes to which this Agreement applies or which represents a penalty imposed relating to those taxes.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As regards the application of the Agreement by a Contracting State, any term not defined therein shall, unless the context otherwise requires, have the meaning which it has under the law of that State concerning the taxes to which the Agreement applies.</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4</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RESIDENT</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For the purposes of this Agreement, the term "resident of a Contracting State" means any person who, under the laws of that State, is liable to tax therein by reason of his domicile, residence, place of management or any other criterion of a similar nature.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 xml:space="preserve">Where by reason of the provisions of paragraph 1, an individual is a resident of both the Contracting States, </w:t>
      </w:r>
      <w:proofErr w:type="gramStart"/>
      <w:r w:rsidRPr="00A820BD">
        <w:rPr>
          <w:rFonts w:ascii="Arial" w:eastAsia="Times New Roman" w:hAnsi="Arial" w:cs="Arial"/>
          <w:color w:val="000000"/>
          <w:sz w:val="20"/>
          <w:szCs w:val="20"/>
        </w:rPr>
        <w:t>then</w:t>
      </w:r>
      <w:proofErr w:type="gramEnd"/>
      <w:r w:rsidRPr="00A820BD">
        <w:rPr>
          <w:rFonts w:ascii="Arial" w:eastAsia="Times New Roman" w:hAnsi="Arial" w:cs="Arial"/>
          <w:color w:val="000000"/>
          <w:sz w:val="20"/>
          <w:szCs w:val="20"/>
        </w:rPr>
        <w:t xml:space="preserve"> his status shall be determined as follows:</w:t>
      </w:r>
    </w:p>
    <w:p w:rsidR="00A820BD" w:rsidRPr="00A820BD" w:rsidRDefault="00A820BD" w:rsidP="00A820BD">
      <w:pPr>
        <w:spacing w:before="100" w:line="240" w:lineRule="auto"/>
        <w:ind w:left="1080" w:hanging="360"/>
        <w:jc w:val="both"/>
        <w:rPr>
          <w:rFonts w:ascii="Calibri" w:eastAsia="Times New Roman" w:hAnsi="Calibri" w:cs="Calibri"/>
          <w:color w:val="000000"/>
        </w:rPr>
      </w:pPr>
      <w:r w:rsidRPr="00A820BD">
        <w:rPr>
          <w:rFonts w:ascii="Arial" w:eastAsia="Times New Roman" w:hAnsi="Arial" w:cs="Arial"/>
          <w:color w:val="000000"/>
          <w:sz w:val="20"/>
          <w:szCs w:val="20"/>
        </w:rPr>
        <w:t>a.</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he shall be deemed to be a resident of that State in which he has a permanent home available to him; if he has a permanent home available to him in both the States, he shall be deemed to be a resident of the State with which his personal and economic relations are closer (centre of vital interests);</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b</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c</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if he has an habitual abode in both the States or in neither of them, he shall be deemed to be a resident of the State of which he is a national;</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d</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3.</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Where by reason of the provisions of paragraph 1 a person other than an individual is a resident of both the Contracting States, then he shall be deemed to be a resident of the State in which his place of effective management is situated.</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5</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PERMANENT ESTABLISHMENT</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For the purposes of this Agreement, the term "permanent establishment" means a fixed place of business, through which the business of the enterprise is wholly or partly carried on.</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term "permanent establishment" includes especially:</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a</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a place of management;</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b</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a branch;</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c</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an office;</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d</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a factory;</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e</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a workshop;</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lastRenderedPageBreak/>
        <w:t>f</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a mine, an oil or gas well, quarry or any other place of extraction of natural resources;</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g</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a building site or a construction or an assembly project or supervisory activities in connection therewith; but only where such site, project or activity continues for a period of more than twelve months.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3.</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Notwithstanding the preceding provisions of this article, the term "permanent establishment" shall be deemed not to include:</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a</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use of facilities solely for the purpose of storage, display or delivery of goods or merchandise belonging to the enterprise;</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b</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maintenance of a stock of goods or merchandise belonging to the enterprise solely for the purpose of storage, display or delivery;</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c</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maintenance of a stock of goods or merchandise belonging to the enterprise solely for the purpose of processing by another enterprise;</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d</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e</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4.</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Notwithstanding the provisions of paragraphs 1 and 2, where a person--other than an agent of independent status to whom paragraph 5 applies is acting on behalf of an enterprise and has, and habitually exercises, in a Contracting State an authority to conclude contracts on behalf of the enterprise, that enterprise shall be deemed to have a permanent establishment in that State in respect of any activities which that person undertakes for the enterprise, unless the activities of such person are limited to those mentioned in paragraph 3 of this article, which if exercised through a fixed place of business, would not make this fixed place of business a permanent establishment under the provisions of that paragraph.</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5.</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he will not be considered an agent of an independent status within the meaning of this paragraph.</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6.</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6</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INCOME FROM IMMOVABLE PROPERTY</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 xml:space="preserve">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w:t>
      </w:r>
      <w:r w:rsidRPr="00A820BD">
        <w:rPr>
          <w:rFonts w:ascii="Arial" w:eastAsia="Times New Roman" w:hAnsi="Arial" w:cs="Arial"/>
          <w:color w:val="000000"/>
          <w:sz w:val="20"/>
          <w:szCs w:val="20"/>
        </w:rPr>
        <w:lastRenderedPageBreak/>
        <w:t>of, or the right to work, mineral deposits, sources and other natural resources. Ships, boats and aircraft shall not be regarded as immovable property.</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3.</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provisions of paragraph 1 shall apply to income derived from the direct use, letting, or use in any other form of immovable property.</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4.</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7</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BUSINESS PROFITS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 xml:space="preserve">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also be taxed in the other State but only so much of them as </w:t>
      </w:r>
      <w:proofErr w:type="gramStart"/>
      <w:r w:rsidRPr="00A820BD">
        <w:rPr>
          <w:rFonts w:ascii="Arial" w:eastAsia="Times New Roman" w:hAnsi="Arial" w:cs="Arial"/>
          <w:color w:val="000000"/>
          <w:sz w:val="20"/>
          <w:szCs w:val="20"/>
        </w:rPr>
        <w:t>is</w:t>
      </w:r>
      <w:proofErr w:type="gramEnd"/>
      <w:r w:rsidRPr="00A820BD">
        <w:rPr>
          <w:rFonts w:ascii="Arial" w:eastAsia="Times New Roman" w:hAnsi="Arial" w:cs="Arial"/>
          <w:color w:val="000000"/>
          <w:sz w:val="20"/>
          <w:szCs w:val="20"/>
        </w:rPr>
        <w:t xml:space="preserve"> attributable directly or indirectly to that permanent establishment.</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color w:val="000000"/>
          <w:sz w:val="20"/>
          <w:szCs w:val="20"/>
        </w:rPr>
        <w:t>The words "directly or indirectly" mean, for the purposes of this article, that where a permanent establishment takes an active part in negotiating, concluding or fulfilling contracts entered into by the enterprise, then notwithstanding that other parts of the enterprise have also participated in those transactions, there shall be attributed to the permanent establishment that proportion of profits of the enterprise arising out of those contracts as the contribution of the permanent establishment to those transactions bears to that of the enterprise as a whole.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3.</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In determining the profits of a permanent establishment, there shall be allowed as deduction expenses which are incurred for the purposes of the business of the permanent establishment, including executive and general administrative expenses so incurred, whether in the State in which the permanent establishment is situated or elsewhere in accordance with the provisions of and subject to the limitations of the tax laws of that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4.</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In so 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5.</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6.</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7.</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Where profits include items of income which are dealt with separately in other articles of this Agreement, then the provisions of those articles shall not be affected by the provisions of this article.</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lastRenderedPageBreak/>
        <w:t>Article 8</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SHIPPING, AIR AND MOTOR TRANSPORT</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Profits derived by an enterprise of a Contracting State derived from operation of aircraft or motor vehicles in international traffic shall be taxable only in that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3.</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For the purposes of this article, interest on funds connected with the operation of aircraft or motor vehicles in international traffic shall be regarded as profits derived from the operation of such aircraft or motor vehicles, and the provisions of Article 11 shall not apply in relation to such interest.</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4.</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term "operation of aircraft" shall mean business of transportation by air of passengers, mail, livestock or goods carried on by the owners or lessees or charterers of aircraft, including the sale of tickets for such transportation on behalf of other enterprises, the incidental lease of aircraft and any other activity directly connected with such transportation.</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5.</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Profits derived by an enterprise from operation of ships shall be taxable in the Contracting States in accordance with their domestic laws.</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9</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ASSOCIATED ENTERPRISES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Where,</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a</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b</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10</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DIVIDENDS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 xml:space="preserve">However, such dividends may also be taxed in the Contracting State of which the company paying the dividends is a resident, and according to the laws of that State, but if the recipient is the beneficial owner of the dividends the tax so charged shall not exceed 15 per cent. </w:t>
      </w:r>
      <w:proofErr w:type="gramStart"/>
      <w:r w:rsidRPr="00A820BD">
        <w:rPr>
          <w:rFonts w:ascii="Arial" w:eastAsia="Times New Roman" w:hAnsi="Arial" w:cs="Arial"/>
          <w:color w:val="000000"/>
          <w:sz w:val="20"/>
          <w:szCs w:val="20"/>
        </w:rPr>
        <w:t>of</w:t>
      </w:r>
      <w:proofErr w:type="gramEnd"/>
      <w:r w:rsidRPr="00A820BD">
        <w:rPr>
          <w:rFonts w:ascii="Arial" w:eastAsia="Times New Roman" w:hAnsi="Arial" w:cs="Arial"/>
          <w:color w:val="000000"/>
          <w:sz w:val="20"/>
          <w:szCs w:val="20"/>
        </w:rPr>
        <w:t xml:space="preserve"> the gross amount of the dividends.</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color w:val="000000"/>
          <w:sz w:val="20"/>
          <w:szCs w:val="20"/>
        </w:rPr>
        <w:t>This paragraph shall not affect the taxation of the company in respect of the profits out of which the dividends are paid.</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3.</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 xml:space="preserve">The term "dividends" as used in this article means income from shares or from other rights, not being debt-claims participating in profits as well as the income from other corporate rights, which </w:t>
      </w:r>
      <w:r w:rsidRPr="00A820BD">
        <w:rPr>
          <w:rFonts w:ascii="Arial" w:eastAsia="Times New Roman" w:hAnsi="Arial" w:cs="Arial"/>
          <w:color w:val="000000"/>
          <w:sz w:val="20"/>
          <w:szCs w:val="20"/>
        </w:rPr>
        <w:lastRenderedPageBreak/>
        <w:t>is subjected to the same taxation treatment as income from shares by the laws of the State of which the company making the distribution is a resident.</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4.</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15, as the case may be, shall apply.</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5.</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in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11</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INTEREST</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 xml:space="preserve">Interest arising in a Contracting State and paid to a resident of the other Contracting </w:t>
      </w:r>
      <w:proofErr w:type="gramStart"/>
      <w:r w:rsidRPr="00A820BD">
        <w:rPr>
          <w:rFonts w:ascii="Arial" w:eastAsia="Times New Roman" w:hAnsi="Arial" w:cs="Arial"/>
          <w:color w:val="000000"/>
          <w:sz w:val="20"/>
          <w:szCs w:val="20"/>
        </w:rPr>
        <w:t>State,</w:t>
      </w:r>
      <w:proofErr w:type="gramEnd"/>
      <w:r w:rsidRPr="00A820BD">
        <w:rPr>
          <w:rFonts w:ascii="Arial" w:eastAsia="Times New Roman" w:hAnsi="Arial" w:cs="Arial"/>
          <w:color w:val="000000"/>
          <w:sz w:val="20"/>
          <w:szCs w:val="20"/>
        </w:rPr>
        <w:t xml:space="preserve"> may be taxed in that other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 xml:space="preserve">However, such interest may also be taxed in the Contracting State in which it arises and according to the laws of that State, but if the recipient is the beneficial owner of the interest the tax so charged shall not exceed 15 per cent. </w:t>
      </w:r>
      <w:proofErr w:type="gramStart"/>
      <w:r w:rsidRPr="00A820BD">
        <w:rPr>
          <w:rFonts w:ascii="Arial" w:eastAsia="Times New Roman" w:hAnsi="Arial" w:cs="Arial"/>
          <w:color w:val="000000"/>
          <w:sz w:val="20"/>
          <w:szCs w:val="20"/>
        </w:rPr>
        <w:t>of</w:t>
      </w:r>
      <w:proofErr w:type="gramEnd"/>
      <w:r w:rsidRPr="00A820BD">
        <w:rPr>
          <w:rFonts w:ascii="Arial" w:eastAsia="Times New Roman" w:hAnsi="Arial" w:cs="Arial"/>
          <w:color w:val="000000"/>
          <w:sz w:val="20"/>
          <w:szCs w:val="20"/>
        </w:rPr>
        <w:t xml:space="preserve"> the gross amount of the interest.</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3.</w:t>
      </w:r>
      <w:r w:rsidRPr="00A820BD">
        <w:rPr>
          <w:rFonts w:ascii="Times New Roman" w:eastAsia="Times New Roman" w:hAnsi="Times New Roman" w:cs="Times New Roman"/>
          <w:color w:val="000000"/>
          <w:sz w:val="14"/>
          <w:szCs w:val="14"/>
        </w:rPr>
        <w:t>     </w:t>
      </w:r>
      <w:proofErr w:type="gramStart"/>
      <w:r w:rsidRPr="00A820BD">
        <w:rPr>
          <w:rFonts w:ascii="Arial" w:eastAsia="Times New Roman" w:hAnsi="Arial" w:cs="Arial"/>
          <w:color w:val="000000"/>
          <w:sz w:val="20"/>
          <w:szCs w:val="20"/>
        </w:rPr>
        <w:t>Notwithstanding</w:t>
      </w:r>
      <w:proofErr w:type="gramEnd"/>
      <w:r w:rsidRPr="00A820BD">
        <w:rPr>
          <w:rFonts w:ascii="Arial" w:eastAsia="Times New Roman" w:hAnsi="Arial" w:cs="Arial"/>
          <w:color w:val="000000"/>
          <w:sz w:val="20"/>
          <w:szCs w:val="20"/>
        </w:rPr>
        <w:t xml:space="preserve"> the provisions of paragraph 2,</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a</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interest arising in a Contracting State shall be exempt from tax in that State provided it is derived and beneficially owned by:</w:t>
      </w:r>
    </w:p>
    <w:p w:rsidR="00A820BD" w:rsidRPr="00A820BD" w:rsidRDefault="00A820BD" w:rsidP="00A820BD">
      <w:pPr>
        <w:spacing w:before="100" w:line="240" w:lineRule="auto"/>
        <w:ind w:left="1440" w:hanging="1440"/>
        <w:jc w:val="both"/>
        <w:rPr>
          <w:rFonts w:ascii="Calibri" w:eastAsia="Times New Roman" w:hAnsi="Calibri" w:cs="Calibri"/>
          <w:color w:val="000000"/>
        </w:rPr>
      </w:pPr>
      <w:r w:rsidRPr="00A820BD">
        <w:rPr>
          <w:rFonts w:ascii="Times New Roman" w:eastAsia="Times New Roman" w:hAnsi="Times New Roman" w:cs="Times New Roman"/>
          <w:color w:val="000000"/>
          <w:sz w:val="14"/>
          <w:szCs w:val="14"/>
        </w:rPr>
        <w:t>                      </w:t>
      </w:r>
      <w:proofErr w:type="gramStart"/>
      <w:r w:rsidRPr="00A820BD">
        <w:rPr>
          <w:rFonts w:ascii="Arial" w:eastAsia="Times New Roman" w:hAnsi="Arial" w:cs="Arial"/>
          <w:color w:val="000000"/>
          <w:sz w:val="20"/>
          <w:szCs w:val="20"/>
        </w:rPr>
        <w:t>i</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Government, a political sub-division or a local authority of the other Contracting State; or</w:t>
      </w:r>
    </w:p>
    <w:p w:rsidR="00A820BD" w:rsidRPr="00A820BD" w:rsidRDefault="00A820BD" w:rsidP="00A820BD">
      <w:pPr>
        <w:spacing w:before="100" w:line="240" w:lineRule="auto"/>
        <w:ind w:left="1440" w:hanging="1440"/>
        <w:jc w:val="both"/>
        <w:rPr>
          <w:rFonts w:ascii="Calibri" w:eastAsia="Times New Roman" w:hAnsi="Calibri" w:cs="Calibri"/>
          <w:color w:val="000000"/>
        </w:rPr>
      </w:pP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ii.</w:t>
      </w:r>
      <w:r w:rsidRPr="00A820BD">
        <w:rPr>
          <w:rFonts w:ascii="Times New Roman" w:eastAsia="Times New Roman" w:hAnsi="Times New Roman" w:cs="Times New Roman"/>
          <w:color w:val="000000"/>
          <w:sz w:val="14"/>
          <w:szCs w:val="14"/>
        </w:rPr>
        <w:t>        </w:t>
      </w:r>
      <w:proofErr w:type="gramStart"/>
      <w:r w:rsidRPr="00A820BD">
        <w:rPr>
          <w:rFonts w:ascii="Arial" w:eastAsia="Times New Roman" w:hAnsi="Arial" w:cs="Arial"/>
          <w:color w:val="000000"/>
          <w:sz w:val="20"/>
          <w:szCs w:val="20"/>
        </w:rPr>
        <w:t>the</w:t>
      </w:r>
      <w:proofErr w:type="gramEnd"/>
      <w:r w:rsidRPr="00A820BD">
        <w:rPr>
          <w:rFonts w:ascii="Arial" w:eastAsia="Times New Roman" w:hAnsi="Arial" w:cs="Arial"/>
          <w:color w:val="000000"/>
          <w:sz w:val="20"/>
          <w:szCs w:val="20"/>
        </w:rPr>
        <w:t xml:space="preserve"> Central Bank of the other Contracting State;</w:t>
      </w:r>
    </w:p>
    <w:p w:rsidR="00A820BD" w:rsidRPr="00A820BD" w:rsidRDefault="00A820BD" w:rsidP="00A820BD">
      <w:pPr>
        <w:spacing w:before="100" w:line="240" w:lineRule="auto"/>
        <w:ind w:left="1080" w:hanging="360"/>
        <w:jc w:val="both"/>
        <w:rPr>
          <w:rFonts w:ascii="Calibri" w:eastAsia="Times New Roman" w:hAnsi="Calibri" w:cs="Calibri"/>
          <w:color w:val="000000"/>
        </w:rPr>
      </w:pPr>
      <w:r w:rsidRPr="00A820BD">
        <w:rPr>
          <w:rFonts w:ascii="Arial" w:eastAsia="Times New Roman" w:hAnsi="Arial" w:cs="Arial"/>
          <w:color w:val="000000"/>
          <w:sz w:val="20"/>
          <w:szCs w:val="20"/>
        </w:rPr>
        <w:t>b.</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interest arising in a Contracting State shall be exempt from tax in that Contracting State to the extent approved by the Government of that State if it is derived and beneficially owned by any person other than a person referred to in sub-paragraph (a) who is a resident of the other Contracting State provided that the transaction giving rise to the debt-claim has been approved in this regard by the Government of the first-mentioned Contracting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4.</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5.</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effectively connected with such permanent establishment or fixed base. In such case the provisions of Article 7 or Article 15, as the case may be, shall apply.</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lastRenderedPageBreak/>
        <w:t>6.</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in which the interest is paid was incurred, and such interest is borne by such permanent establishment or fixed base, then such interest shall be deemed to arise in the Contracting State in which the permanent establishment or fixed base is situated.</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7.</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12</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ROYALTIES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Royalties arising in a Contracting State and paid to a resident of the other Contracting State may be taxed in that other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 xml:space="preserve">However, such royalties may also be taxed in the Contracting State in which they arise, and according to the laws of that State, but if the recipient is the beneficial owner of the royalties the tax so charged shall not exceed 15 per cent. </w:t>
      </w:r>
      <w:proofErr w:type="gramStart"/>
      <w:r w:rsidRPr="00A820BD">
        <w:rPr>
          <w:rFonts w:ascii="Arial" w:eastAsia="Times New Roman" w:hAnsi="Arial" w:cs="Arial"/>
          <w:color w:val="000000"/>
          <w:sz w:val="20"/>
          <w:szCs w:val="20"/>
        </w:rPr>
        <w:t>of</w:t>
      </w:r>
      <w:proofErr w:type="gramEnd"/>
      <w:r w:rsidRPr="00A820BD">
        <w:rPr>
          <w:rFonts w:ascii="Arial" w:eastAsia="Times New Roman" w:hAnsi="Arial" w:cs="Arial"/>
          <w:color w:val="000000"/>
          <w:sz w:val="20"/>
          <w:szCs w:val="20"/>
        </w:rPr>
        <w:t xml:space="preserve"> the gross amount of royalties.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3.</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term "royalties" as used in this article means payments of any kind, received as a consideration for the use of, or the right to use, any copyright of literary, article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4.</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a case, the provisions of Article 7 or Article 15, as the case may be, shall apply.</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5.</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Royalties shall be deemed to arise in a Contracting State when the payer is that State itself, a political sub-division, a local authority or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6.</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where, by reason of a special relationship between payer and the beneficial owner or between both of them and some other person, the amount of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 shall remain taxable according to the laws of each Contracting State, due regard being had to the other provisions of this Agreement.</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lastRenderedPageBreak/>
        <w:t>Article 13</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TECHNICAL FEES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Technical fees arising in a Contracting State and paid to a resident of the other Contracting State may be taxed in that other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 xml:space="preserve">However, such technical fees may also be taxed in the Contracting State in which they </w:t>
      </w:r>
      <w:proofErr w:type="gramStart"/>
      <w:r w:rsidRPr="00A820BD">
        <w:rPr>
          <w:rFonts w:ascii="Arial" w:eastAsia="Times New Roman" w:hAnsi="Arial" w:cs="Arial"/>
          <w:color w:val="000000"/>
          <w:sz w:val="20"/>
          <w:szCs w:val="20"/>
        </w:rPr>
        <w:t>arise,</w:t>
      </w:r>
      <w:proofErr w:type="gramEnd"/>
      <w:r w:rsidRPr="00A820BD">
        <w:rPr>
          <w:rFonts w:ascii="Arial" w:eastAsia="Times New Roman" w:hAnsi="Arial" w:cs="Arial"/>
          <w:color w:val="000000"/>
          <w:sz w:val="20"/>
          <w:szCs w:val="20"/>
        </w:rPr>
        <w:t xml:space="preserve"> and according to the laws of that State; but if the recipient is the beneficial owner of the technical fees, the tax so charged shall not exceed 15 per cent. </w:t>
      </w:r>
      <w:proofErr w:type="gramStart"/>
      <w:r w:rsidRPr="00A820BD">
        <w:rPr>
          <w:rFonts w:ascii="Arial" w:eastAsia="Times New Roman" w:hAnsi="Arial" w:cs="Arial"/>
          <w:color w:val="000000"/>
          <w:sz w:val="20"/>
          <w:szCs w:val="20"/>
        </w:rPr>
        <w:t>of</w:t>
      </w:r>
      <w:proofErr w:type="gramEnd"/>
      <w:r w:rsidRPr="00A820BD">
        <w:rPr>
          <w:rFonts w:ascii="Arial" w:eastAsia="Times New Roman" w:hAnsi="Arial" w:cs="Arial"/>
          <w:color w:val="000000"/>
          <w:sz w:val="20"/>
          <w:szCs w:val="20"/>
        </w:rPr>
        <w:t xml:space="preserve"> the gross amount of the technical fees.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3.</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term "technical fees" as used in this article means payments of any kind to any person other than to an employee of the person making the payments, in consideration for any services of a technical, managerial or consultancy nature.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4.</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provisions of paragraphs 1 and 2 shall not apply, if the beneficial owner of the technical fees being a resident of a Contracting State carries on business in the other Contracting State in which the technical fees arise through a permanent establishment situated therein, or performs in that other State independent personal services and the technical fees are effectively connected with such permanent establishment or such services. In such case the provisions of Article 7 or Article 15, as the case may be, shall apply.</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5.</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Technical fees shall be deemed to arise in a Contracting State when the payer is that State itself, a political sub-division, a local authority or a statutory body thereof, or a resident of that State. Where, however, the person paying the technical fees whether he is a resident of a Contracting State or not, has in a resident of a Contracting State a permanent establishment or a fixed base in connection with which the obligation to pay the technical fees was incurred and such technical fees are borne by that permanent establishment or fixed base then such technical fees shall be deemed to arise in the Contracting State in which such permanent establishment is situated.</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6.</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Where, by reason of a special relationship between the payer and the beneficial owner, or between both of them and some other persons the amount of the technical fees paid, exceeds for whatever reasons, the amount which would have been agreed upon by the payer and the beneficial owner in the absence of such relationship, the provisions of this article shall apply only to the last-mentioned amount. In such case, the excess part of the payment shall remain taxable according to the laws of each Contracting State, due regard being had to the other provisions of this Agreement.</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14</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CAPITAL GAINS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Contracting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purposes of performing independent personal services, including such gains from the alienation of such a permanent establishment (alone or with the whole enterprise) of such fixed base, may be taxed in that other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3.</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Contracting State of which the alienator is a resident.</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lastRenderedPageBreak/>
        <w:t>4.</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Gains from the alienation of shares of the capital stock of a company the property of which consists directly or indirectly principally of immovables property situated in a Contracting State may be taxed in that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5.</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Gains from the alienation of shares, other than those mentioned in paragraph 4, in a company which is a resident of a Contracting State may be taxed in that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6.</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Gains from the alienation of any property, other than that mentioned in paragraphs 1, 2, 3, 4 and 5 shall be taxable only in the Contracting State of which the alienator is a resident.</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15</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INDEPENDENT PERSONAL SERVICES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Income derived by a resident of a Contracting State in respect of professional services or other independent activities of a similar character shall be taxable only in that State except in the following circumstances when such income may also be taxed in the other Contracting State:--</w:t>
      </w:r>
    </w:p>
    <w:p w:rsidR="00A820BD" w:rsidRPr="00A820BD" w:rsidRDefault="00A820BD" w:rsidP="00A820BD">
      <w:pPr>
        <w:spacing w:before="100" w:line="240" w:lineRule="auto"/>
        <w:ind w:left="1080" w:hanging="360"/>
        <w:jc w:val="both"/>
        <w:rPr>
          <w:rFonts w:ascii="Calibri" w:eastAsia="Times New Roman" w:hAnsi="Calibri" w:cs="Calibri"/>
          <w:color w:val="000000"/>
        </w:rPr>
      </w:pPr>
      <w:r w:rsidRPr="00A820BD">
        <w:rPr>
          <w:rFonts w:ascii="Arial" w:eastAsia="Times New Roman" w:hAnsi="Arial" w:cs="Arial"/>
          <w:color w:val="000000"/>
          <w:sz w:val="20"/>
          <w:szCs w:val="20"/>
        </w:rPr>
        <w:t>a.</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Contracting State; or</w:t>
      </w:r>
    </w:p>
    <w:p w:rsidR="00A820BD" w:rsidRPr="00A820BD" w:rsidRDefault="00A820BD" w:rsidP="00A820BD">
      <w:pPr>
        <w:spacing w:before="100" w:line="240" w:lineRule="auto"/>
        <w:ind w:left="1080" w:hanging="360"/>
        <w:jc w:val="both"/>
        <w:rPr>
          <w:rFonts w:ascii="Calibri" w:eastAsia="Times New Roman" w:hAnsi="Calibri" w:cs="Calibri"/>
          <w:color w:val="000000"/>
        </w:rPr>
      </w:pPr>
      <w:r w:rsidRPr="00A820BD">
        <w:rPr>
          <w:rFonts w:ascii="Arial" w:eastAsia="Times New Roman" w:hAnsi="Arial" w:cs="Arial"/>
          <w:color w:val="000000"/>
          <w:sz w:val="20"/>
          <w:szCs w:val="20"/>
        </w:rPr>
        <w:t>b.</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if his stay in the other Contracting State is for a period or periods amounting to or exceeding in the aggregate 183 days in the relevant fiscal year, in that case, only so much of the income as is derived from his activities performed in that other State may be taxed in that other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term "professional services" includes especially independent scientific, literary, artistic, educational or teaching activities as well as the independent activities of physicians, surgeons, lawyers, engineers, architects, dentists, accountants and other such professions.</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16</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DEPENDENT PERSONAL SERVICES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Subject to the provisions of Articles 17, 18 19, 20, 21, and 22,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Notwithstanding the provisions of paragraph 2, remuneration derived by a resident of a Contracting State in respect of an employment exercised in the other Contracting State shall be taxable only in the first-mentioned State if:</w:t>
      </w:r>
    </w:p>
    <w:p w:rsidR="00A820BD" w:rsidRPr="00A820BD" w:rsidRDefault="00A820BD" w:rsidP="00A820BD">
      <w:pPr>
        <w:spacing w:before="100" w:line="240" w:lineRule="auto"/>
        <w:ind w:left="1080" w:hanging="360"/>
        <w:jc w:val="both"/>
        <w:rPr>
          <w:rFonts w:ascii="Calibri" w:eastAsia="Times New Roman" w:hAnsi="Calibri" w:cs="Calibri"/>
          <w:color w:val="000000"/>
        </w:rPr>
      </w:pPr>
      <w:r w:rsidRPr="00A820BD">
        <w:rPr>
          <w:rFonts w:ascii="Arial" w:eastAsia="Times New Roman" w:hAnsi="Arial" w:cs="Arial"/>
          <w:color w:val="000000"/>
          <w:sz w:val="20"/>
          <w:szCs w:val="20"/>
        </w:rPr>
        <w:t>a.</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recipient is present in the other Contracting State for a period or periods not exceeding in the aggregate 183 days in the relevant fiscal year; and</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b</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remuneration is paid by, or on behalf of an employer who is not a resident of the other Contracting State; and</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c</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remuneration is not borne by a permanent establishment or a fixed base which the employer has in the other Contracting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3.</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of a Contracting State shall be taxable only in that State.</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17</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lastRenderedPageBreak/>
        <w:t>DIRECTORS' FEES</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color w:val="000000"/>
          <w:sz w:val="20"/>
          <w:szCs w:val="20"/>
        </w:rPr>
        <w:t>Directors' fees and similar payments, derived by a resident of a Contracting State in his capacity as a member of the board of directors of a company, which is a resident of the other Contracting State, may be taxed in that other State.</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18</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INCOME EARNED BY ENTERTAINERS AND SPORTSPERSONS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Notwithstanding the provisions of Articles 15 and 16, income derived by a resident of a Contracting State as an entertainer, such as a theatre, motion picture, radio or television artiste, or a musician, or as a sportsperson, from the personal activities as such exercised in the other Contracting State, may be taxed in that other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 xml:space="preserve">Where income in respect of personal activities exercised by an entertainer or sportsperson in his capacity as such accrues not to the entertainer or sportsperson himself but to another person, that income may, notwithstanding the provisions of Articles 7, 15 and </w:t>
      </w:r>
      <w:proofErr w:type="gramStart"/>
      <w:r w:rsidRPr="00A820BD">
        <w:rPr>
          <w:rFonts w:ascii="Arial" w:eastAsia="Times New Roman" w:hAnsi="Arial" w:cs="Arial"/>
          <w:color w:val="000000"/>
          <w:sz w:val="20"/>
          <w:szCs w:val="20"/>
        </w:rPr>
        <w:t>16,</w:t>
      </w:r>
      <w:proofErr w:type="gramEnd"/>
      <w:r w:rsidRPr="00A820BD">
        <w:rPr>
          <w:rFonts w:ascii="Arial" w:eastAsia="Times New Roman" w:hAnsi="Arial" w:cs="Arial"/>
          <w:color w:val="000000"/>
          <w:sz w:val="20"/>
          <w:szCs w:val="20"/>
        </w:rPr>
        <w:t xml:space="preserve"> be taxed in the Contracting State in which the activities of the entertainer or sportsperson are exercised.</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3.</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Notwithstanding the provisions of paragraph 1, income derived by an entertainer or a sportsperson who is a resident of a Contracting State from his personal activities as such exercised in the other Contracting State shall be taxable only in the first-mentioned Contracting State, if the activities in the other Contracting State are supported wholly or substantially from the public funds of the first-mentioned Contracting State, including any of its political sub-divisions or local authorities.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4.</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Notwithstanding the provisions of paragraph 2 and Article 7, 15 and 16, where income in respect of personal activities exercised by an entertainer or a sports person in his capacity as such in a Contracting State accrues not to the entertainer or sports person himself but to another person, that income shall be taxable only in the other Contracting State, if that other person is supported wholly or substantially from the public funds of that other State, including any of its political sub-divisions or local authorities.</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19</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REMUNERATION AND PENSIONS IN RESPECT OF GOVERNMENT SERVICE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 </w:t>
      </w:r>
    </w:p>
    <w:p w:rsidR="00A820BD" w:rsidRPr="00A820BD" w:rsidRDefault="00A820BD" w:rsidP="00A820BD">
      <w:pPr>
        <w:spacing w:before="100" w:line="240" w:lineRule="auto"/>
        <w:ind w:left="1080" w:hanging="360"/>
        <w:jc w:val="both"/>
        <w:rPr>
          <w:rFonts w:ascii="Calibri" w:eastAsia="Times New Roman" w:hAnsi="Calibri" w:cs="Calibri"/>
          <w:color w:val="000000"/>
        </w:rPr>
      </w:pPr>
      <w:r w:rsidRPr="00A820BD">
        <w:rPr>
          <w:rFonts w:ascii="Arial" w:eastAsia="Times New Roman" w:hAnsi="Arial" w:cs="Arial"/>
          <w:color w:val="000000"/>
          <w:sz w:val="20"/>
          <w:szCs w:val="20"/>
        </w:rPr>
        <w:t>a.</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A820BD" w:rsidRPr="00A820BD" w:rsidRDefault="00A820BD" w:rsidP="00A820BD">
      <w:pPr>
        <w:spacing w:before="100" w:line="240" w:lineRule="auto"/>
        <w:ind w:left="1080" w:hanging="360"/>
        <w:jc w:val="both"/>
        <w:rPr>
          <w:rFonts w:ascii="Calibri" w:eastAsia="Times New Roman" w:hAnsi="Calibri" w:cs="Calibri"/>
          <w:color w:val="000000"/>
        </w:rPr>
      </w:pPr>
      <w:r w:rsidRPr="00A820BD">
        <w:rPr>
          <w:rFonts w:ascii="Arial" w:eastAsia="Times New Roman" w:hAnsi="Arial" w:cs="Arial"/>
          <w:color w:val="000000"/>
          <w:sz w:val="20"/>
          <w:szCs w:val="20"/>
        </w:rPr>
        <w:t>b.</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A820BD" w:rsidRPr="00A820BD" w:rsidRDefault="00A820BD" w:rsidP="00A820BD">
      <w:pPr>
        <w:spacing w:before="100" w:line="240" w:lineRule="auto"/>
        <w:ind w:left="1440" w:hanging="1440"/>
        <w:jc w:val="both"/>
        <w:rPr>
          <w:rFonts w:ascii="Calibri" w:eastAsia="Times New Roman" w:hAnsi="Calibri" w:cs="Calibri"/>
          <w:color w:val="000000"/>
        </w:rPr>
      </w:pPr>
      <w:r w:rsidRPr="00A820BD">
        <w:rPr>
          <w:rFonts w:ascii="Times New Roman" w:eastAsia="Times New Roman" w:hAnsi="Times New Roman" w:cs="Times New Roman"/>
          <w:color w:val="000000"/>
          <w:sz w:val="14"/>
          <w:szCs w:val="14"/>
        </w:rPr>
        <w:t>                      </w:t>
      </w:r>
      <w:proofErr w:type="gramStart"/>
      <w:r w:rsidRPr="00A820BD">
        <w:rPr>
          <w:rFonts w:ascii="Arial" w:eastAsia="Times New Roman" w:hAnsi="Arial" w:cs="Arial"/>
          <w:color w:val="000000"/>
          <w:sz w:val="20"/>
          <w:szCs w:val="20"/>
        </w:rPr>
        <w:t>i</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is a national of that State; or</w:t>
      </w:r>
    </w:p>
    <w:p w:rsidR="00A820BD" w:rsidRPr="00A820BD" w:rsidRDefault="00A820BD" w:rsidP="00A820BD">
      <w:pPr>
        <w:spacing w:before="100" w:line="240" w:lineRule="auto"/>
        <w:ind w:left="1440" w:hanging="1440"/>
        <w:jc w:val="both"/>
        <w:rPr>
          <w:rFonts w:ascii="Calibri" w:eastAsia="Times New Roman" w:hAnsi="Calibri" w:cs="Calibri"/>
          <w:color w:val="000000"/>
        </w:rPr>
      </w:pP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ii.</w:t>
      </w:r>
      <w:r w:rsidRPr="00A820BD">
        <w:rPr>
          <w:rFonts w:ascii="Times New Roman" w:eastAsia="Times New Roman" w:hAnsi="Times New Roman" w:cs="Times New Roman"/>
          <w:color w:val="000000"/>
          <w:sz w:val="14"/>
          <w:szCs w:val="14"/>
        </w:rPr>
        <w:t>        </w:t>
      </w:r>
      <w:proofErr w:type="gramStart"/>
      <w:r w:rsidRPr="00A820BD">
        <w:rPr>
          <w:rFonts w:ascii="Arial" w:eastAsia="Times New Roman" w:hAnsi="Arial" w:cs="Arial"/>
          <w:color w:val="000000"/>
          <w:sz w:val="20"/>
          <w:szCs w:val="20"/>
        </w:rPr>
        <w:t>did</w:t>
      </w:r>
      <w:proofErr w:type="gramEnd"/>
      <w:r w:rsidRPr="00A820BD">
        <w:rPr>
          <w:rFonts w:ascii="Arial" w:eastAsia="Times New Roman" w:hAnsi="Arial" w:cs="Arial"/>
          <w:color w:val="000000"/>
          <w:sz w:val="20"/>
          <w:szCs w:val="20"/>
        </w:rPr>
        <w:t xml:space="preserve"> not become a resident of that State solely for the purpose of rendering the services.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p>
    <w:p w:rsidR="00A820BD" w:rsidRPr="00A820BD" w:rsidRDefault="00A820BD" w:rsidP="00A820BD">
      <w:pPr>
        <w:spacing w:before="100" w:line="240" w:lineRule="auto"/>
        <w:ind w:left="1080" w:hanging="360"/>
        <w:jc w:val="both"/>
        <w:rPr>
          <w:rFonts w:ascii="Calibri" w:eastAsia="Times New Roman" w:hAnsi="Calibri" w:cs="Calibri"/>
          <w:color w:val="000000"/>
        </w:rPr>
      </w:pPr>
      <w:r w:rsidRPr="00A820BD">
        <w:rPr>
          <w:rFonts w:ascii="Arial" w:eastAsia="Times New Roman" w:hAnsi="Arial" w:cs="Arial"/>
          <w:color w:val="000000"/>
          <w:sz w:val="20"/>
          <w:szCs w:val="20"/>
        </w:rPr>
        <w:t>a.</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Any pension paid by, or out of funds created by, a Contracting State or political sub-division, or a local authority thereof to any individual in respect of services rendered to that State or sub-division or local authority thereof shall be taxable only in that State.</w:t>
      </w:r>
    </w:p>
    <w:p w:rsidR="00A820BD" w:rsidRPr="00A820BD" w:rsidRDefault="00A820BD" w:rsidP="00A820BD">
      <w:pPr>
        <w:spacing w:before="100" w:line="240" w:lineRule="auto"/>
        <w:ind w:left="1080" w:hanging="360"/>
        <w:jc w:val="both"/>
        <w:rPr>
          <w:rFonts w:ascii="Calibri" w:eastAsia="Times New Roman" w:hAnsi="Calibri" w:cs="Calibri"/>
          <w:color w:val="000000"/>
        </w:rPr>
      </w:pPr>
      <w:r w:rsidRPr="00A820BD">
        <w:rPr>
          <w:rFonts w:ascii="Arial" w:eastAsia="Times New Roman" w:hAnsi="Arial" w:cs="Arial"/>
          <w:color w:val="000000"/>
          <w:sz w:val="20"/>
          <w:szCs w:val="20"/>
        </w:rPr>
        <w:lastRenderedPageBreak/>
        <w:t>b.</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However, such pension shall be taxable only in the other Contracting State if the individual is a resident of and a national of that other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3.</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provisions of Articles 16, 17 and 18 shall apply to remuneration and pensions in respect of services rendered in connection with a business carried on by a Contracting State or a political sub-division or a local authority thereof. Income shall be taxable only in the other Contracting State, if that other person is supported wholly or substantially from the public funds of that other State, including any of its political sub-divisions or local authorities.</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20</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NON-GOVERNMENT PENSIONS AND ANNUITIES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Any pension, other than a pension referred to in Article 19, or any annuity derived by a resident of a Contracting State from sources within the other Contracting State may be taxed only in the first-mentioned Contracting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term "pension" means a periodic payment made in consideration of past services or by way of compensation for injuries received in the course of performance of services.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3.</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money's worth.</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21</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PAYMENTS RECEIVED BY STUDENTS AND APPRENTICES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A student or business apprentice who is or was a resident of a Contracting State immediately before visiting the other Contracting State and who is present in that other Contracting State solely for the purpose of his education or training shall be exempt from tax in that other State on:--</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a</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payments made to him by persons residing outside that other State for the purposes of his maintenance, education or training; and</w:t>
      </w:r>
    </w:p>
    <w:p w:rsidR="00A820BD" w:rsidRPr="00A820BD" w:rsidRDefault="00A820BD" w:rsidP="00A820BD">
      <w:pPr>
        <w:spacing w:before="100" w:line="240" w:lineRule="auto"/>
        <w:ind w:left="1080" w:hanging="360"/>
        <w:jc w:val="both"/>
        <w:rPr>
          <w:rFonts w:ascii="Calibri" w:eastAsia="Times New Roman" w:hAnsi="Calibri" w:cs="Calibri"/>
          <w:color w:val="000000"/>
        </w:rPr>
      </w:pPr>
      <w:r w:rsidRPr="00A820BD">
        <w:rPr>
          <w:rFonts w:ascii="Arial" w:eastAsia="Times New Roman" w:hAnsi="Arial" w:cs="Arial"/>
          <w:color w:val="000000"/>
          <w:sz w:val="20"/>
          <w:szCs w:val="20"/>
        </w:rPr>
        <w:t>b.</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remuneration from employment in that other State, in an amount not exceeding US dollar 700 or its equivalent amount during any fiscal year, as that case may be, provided that such employment is directly related to his studies or is undertaken for the purpose of his maintenance.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benefits of this article shall extend only for such period of time as may be reasonable or customarily required to complete the education or training undertaken, but in no event shall any individual have the benefits of this article for more than three consecutive years from the date of his first arrival in that other Contracting State.</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22</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PAYMENTS RECEIVED BY PROFESSORS, TEACHERS AND RESEARCH SCHOLARS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A professor or teacher is or was a resident of the Contracting State immediately visiting the other Contracting State for the purpose of teaching or engaging in research, or both, at a university, college, school or other approved institution in that other Contracting State shall be exempt from tax in that other State on any remuneration for such teaching or research for a period not exceeding two years from the date of his arrival in that other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lastRenderedPageBreak/>
        <w:t>3.</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For the purposes of this article and Article 21, an individual shall be deemed to be a resident of a Contracting State if he is resident in that State or in the immediately preceding fiscal year.</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4.</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For the purposes of paragraph 1 "approved institution" means an institution which has been approved in this regard by the competent authority of the concerned Contracting State.</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23</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OTHER INCOME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Subject to the provisions of paragraph 2, items of income of a resident of a Contracting State, wherever arising, which are not expressly dealt with in the foregoing articles of this Agreement, shall be taxable only in that Contracting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herein, or performs in that other State independent personal services from a fixed base situated therein, and the right of property in respect of which the income is paid is effectively connected with such permanent establishment or fixed base. In such a case the provisions of Article 7 or Article 15, as the case may be, shall apply.</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3.</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Notwithstanding the provisions of paragraphs 1 and 2, items of income of a resident of a Contracting State not dealt with in the foregoing article of this Agreement and arising in the other Contracting State may also be taxed in that other Contracting State.</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24</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CAPITAL</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Capital represented by immovable property referred to in Article 6, owned by a resident of a Contracting State and situated in the other Contracting State, may be taxed in that other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Capital represented by movable property, forming part of the business property of a permanent establishment, which an enterprise of a Contracting State has in the other Contracting State or by movable property pertaining to a fixed based available to a resident of a Contracting State in the other Contracting State for the purpose of performing independent personal services may be taxed in that other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3.</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Capital represented by ships, aircraft or motor vehicle operated in international traffic and by movable property pertaining to the operation of such ships, aircraft or motor vehicles, shall be taxable only in the Contracting State of which the enterprise owning such property is a resident.</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4.</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All other elements of capital of a resident of a Contracting State shall be taxable only in that State.</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25</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AVOIDANCE OF DOUBLE TAXATION</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laws in force in either of the Contracting State will continue to govern the taxation of income in the respective Contracting States except where provisions to the contrary are made in this Agreement.</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 xml:space="preserve">Where a resident of India derives income or owns capital which, in accordance with the provisions of this Agreement, may be taxed in Uzbekistan, India shall allow as a deduction from the tax on the income of that resident an amount equal to the income-tax paid in Uzbekistan, whether directly or by deduction; and as a deduction from the tax on the capital of that resident an amount equal to the capital tax paid in Uzbekistan. Such deduction in either case shall not, however, </w:t>
      </w:r>
      <w:r w:rsidRPr="00A820BD">
        <w:rPr>
          <w:rFonts w:ascii="Arial" w:eastAsia="Times New Roman" w:hAnsi="Arial" w:cs="Arial"/>
          <w:color w:val="000000"/>
          <w:sz w:val="20"/>
          <w:szCs w:val="20"/>
        </w:rPr>
        <w:lastRenderedPageBreak/>
        <w:t>exceed that part of income-tax or tax on capital (as paid before the deduction is given), which is attributable to the income or the capital which may be taxed in Uzbekistan.</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3.</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In the case of Uzbekistan the double taxation shall be avoided by a method which is identical to that mentioned in paragraph 2.</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4.</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tax payable in the Contracting State mentioned in paragraphs 2 and 3 of this article shall be deemed to include the tax which would have been payable but for the tax incentives granted under the laws of the Contracting State and which are designed to promote economic development.</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5.</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Income which in accordance with the provisions of this Agreement, is not to be subjected to tax in a Contracting State, may be taken into account for calculating the rate of tax to be imposed in that Contracting State.</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26</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NON-DISCRIMINATION</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national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an enterprise of that other State carrying on the same activities in the same circumstances. This provision shall not be construed as preventing a Contracting State from charging the profits of a permanent establishment which an enterprise of the other Contracting State has in the first-mentioned Contracting State at a rate higher than that imposed on the profits of a similar enterprise of the first-mentioned State nor as being in conflict with the provisions of paragraph 3 of Article 7 of this Agreement.</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3.</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Nothing contained in this article shall be construed as obliging a Contracting State to grant to persons not resident in that State any personal allowances, reliefs, reductions and deductions for taxation purposes which are by law available only to persons who are so resident.</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4.</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which other similar enterprises of that first-mentioned State are or may be subjected in the same circumstances.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5.</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In this article, the term "taxation" means taxes which are the subject of this Agreement.</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27</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MUTUAL AGREEMENT PROCEDURE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this Agreement, he may notwithstanding the remedies provided by the national laws of those States, present his case to the competent authority of the State of which he is a resident. The case must be presented within three years from the date of receipt of the first notice of the action resulting in taxation not in accordance with the provisions of the Agreement.</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lastRenderedPageBreak/>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not in accordance with Agreement. Any Agreement reached shall be implemented notwithstanding any time limits in the national laws of the Contracting State.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3.</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Agreement. They may also consult together for the elimination of double taxation in cases not provided for in the Agreement.</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4.</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28</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EXCHANGE OF INFORMATION</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1.</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competent authorities of the Contracting States shall exchange such information (including documents) as is necessary for carrying out the provisions of the Agreement or of the domestic laws of the Contracting States concerning taxes covered by the Agreement insofar as the taxation thereunder is not contrary to the Agreement, in particular for the prevention of fraud or evasion of such taxes. Any information received by a Contracting State shall be treated as secret in the same manner as information obtained under the domestic laws of that State. However, if the information is originally regarded as secret in the transmitting State, it shall be disclosed only to persons or authorities (including courts and administrative bodies) involved in the assessment or collection of, the enforcement or prosecution in respect of, or the determination of appeals in relation to, the taxes which are the subject of the Agreement. Such persons or authorities shall use the information only for such purposes. They may disclose the information in public court proceedings in judicial decisions. The competent authorities shall through consultation, develop appropriate conditions, methods and techniques concerning the matter in respect of which such exchange of information shall be made, including, where appropriate, exchange of information regarding tax avoidance.</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2.</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The exchange of information or documents shall be either on a routine basis or on request with reference to particular cases or both. The competent authorities of the Contracting States shall agree from time to time on the list of the information or documents which shall be furnished on a routine basis.</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3.</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In no case shall the provisions of paragraph 1 be construed so as to impose on a Contracting State the obligation:</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a</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to carry out administrative measures at variance with the laws and the administrative practice of that or of the other Contracting State;</w:t>
      </w:r>
    </w:p>
    <w:p w:rsidR="00A820BD" w:rsidRPr="00A820BD" w:rsidRDefault="00A820BD" w:rsidP="00A820BD">
      <w:pPr>
        <w:spacing w:before="100" w:line="240" w:lineRule="auto"/>
        <w:ind w:left="1080" w:hanging="360"/>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b</w:t>
      </w:r>
      <w:proofErr w:type="gramEnd"/>
      <w:r w:rsidRPr="00A820BD">
        <w:rPr>
          <w:rFonts w:ascii="Arial" w:eastAsia="Times New Roman" w:hAnsi="Arial" w:cs="Arial"/>
          <w:color w:val="000000"/>
          <w:sz w:val="20"/>
          <w:szCs w:val="20"/>
        </w:rPr>
        <w:t>.</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to supply information or documents which are not obtainable under the laws or in the normal course of the administration of that or of the other Contracting State;</w:t>
      </w:r>
    </w:p>
    <w:p w:rsidR="00A820BD" w:rsidRPr="00A820BD" w:rsidRDefault="00A820BD" w:rsidP="00A820BD">
      <w:pPr>
        <w:spacing w:before="100" w:line="240" w:lineRule="auto"/>
        <w:ind w:left="1080" w:hanging="360"/>
        <w:jc w:val="both"/>
        <w:rPr>
          <w:rFonts w:ascii="Calibri" w:eastAsia="Times New Roman" w:hAnsi="Calibri" w:cs="Calibri"/>
          <w:color w:val="000000"/>
        </w:rPr>
      </w:pPr>
      <w:r w:rsidRPr="00A820BD">
        <w:rPr>
          <w:rFonts w:ascii="Arial" w:eastAsia="Times New Roman" w:hAnsi="Arial" w:cs="Arial"/>
          <w:color w:val="000000"/>
          <w:sz w:val="20"/>
          <w:szCs w:val="20"/>
        </w:rPr>
        <w:t>c.</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29</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lastRenderedPageBreak/>
        <w:t>DIPLOMATIC AND CONSULAR ACTIVITIES</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color w:val="000000"/>
          <w:sz w:val="20"/>
          <w:szCs w:val="20"/>
        </w:rPr>
        <w:t>Nothing in this Agreement shall affect the fiscal privileges of diplomatic or consular officials under the general rules of international law or under the provisions of special agreements.</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30</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ENTRY INTO FORCE</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color w:val="000000"/>
          <w:sz w:val="20"/>
          <w:szCs w:val="20"/>
        </w:rPr>
        <w:t>Each of the Contracting States shall notify to the other the completion of the procedures required by it law for the bringing into force of this Agreement. This Agreement shall enter into force on the date of the later of these notifications and shall thereupon have effect:</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a.</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In India: in respect of income arising in any previous year beginning on or after the 1st April, 1993, and in respect of capital which is held at the expiry of any previous year beginning on or after 1st April, 1993;</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b.</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In Uzbekistan: in respect of income arising in any year of income beginning on or after the 1st January, 1993, and in respect of capital which is held at the expiry of any year of income beginning on or after 1st January, 1993.</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Article 31</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TERMINATION</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color w:val="000000"/>
          <w:sz w:val="20"/>
          <w:szCs w:val="20"/>
        </w:rPr>
        <w:t>This Agreement shall remain in force indefinitely but either of the Contracting States may, on or before 30th June in any calendar year beginning after the expiration of a period of five years from the date of its entry into force, give the other Contracting State through Diplomatic Channels, written notice of termination and in such event, this Agreement shall cease to have effect:</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a.</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in India: in respect of income arising in any previous year beginning on of after the 1st April next following the calendar year in which the notice is given and in respect of capital which is held at the expiry of any previous year beginning on or after 1st April next following the calendar year in which the notice of termination is given;</w:t>
      </w:r>
    </w:p>
    <w:p w:rsidR="00A820BD" w:rsidRPr="00A820BD" w:rsidRDefault="00A820BD" w:rsidP="00A820BD">
      <w:pPr>
        <w:spacing w:before="100" w:line="240" w:lineRule="auto"/>
        <w:ind w:left="720" w:hanging="360"/>
        <w:jc w:val="both"/>
        <w:rPr>
          <w:rFonts w:ascii="Calibri" w:eastAsia="Times New Roman" w:hAnsi="Calibri" w:cs="Calibri"/>
          <w:color w:val="000000"/>
        </w:rPr>
      </w:pPr>
      <w:r w:rsidRPr="00A820BD">
        <w:rPr>
          <w:rFonts w:ascii="Arial" w:eastAsia="Times New Roman" w:hAnsi="Arial" w:cs="Arial"/>
          <w:color w:val="000000"/>
          <w:sz w:val="20"/>
          <w:szCs w:val="20"/>
        </w:rPr>
        <w:t>b.</w:t>
      </w:r>
      <w:r w:rsidRPr="00A820BD">
        <w:rPr>
          <w:rFonts w:ascii="Times New Roman" w:eastAsia="Times New Roman" w:hAnsi="Times New Roman" w:cs="Times New Roman"/>
          <w:color w:val="000000"/>
          <w:sz w:val="14"/>
          <w:szCs w:val="14"/>
        </w:rPr>
        <w:t>    </w:t>
      </w:r>
      <w:r w:rsidRPr="00A820BD">
        <w:rPr>
          <w:rFonts w:ascii="Arial" w:eastAsia="Times New Roman" w:hAnsi="Arial" w:cs="Arial"/>
          <w:color w:val="000000"/>
          <w:sz w:val="20"/>
          <w:szCs w:val="20"/>
        </w:rPr>
        <w:t>in Uzbekistan: in respect of income arising in any year of income beginning on or after the 1st January next following the calendar year in which the notice is given and in respect of capital which is held at the expiry of any year income next following the calendar year in which the notice of termination is given.</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In witness thereof</w:t>
      </w:r>
      <w:r w:rsidRPr="00A820BD">
        <w:rPr>
          <w:rFonts w:ascii="Arial" w:eastAsia="Times New Roman" w:hAnsi="Arial" w:cs="Arial"/>
          <w:color w:val="000000"/>
          <w:sz w:val="20"/>
          <w:szCs w:val="20"/>
        </w:rPr>
        <w:t> the undersigned, being duly authorised thereto, have signed the present Agreement.</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Done</w:t>
      </w:r>
      <w:r w:rsidRPr="00A820BD">
        <w:rPr>
          <w:rFonts w:ascii="Arial" w:eastAsia="Times New Roman" w:hAnsi="Arial" w:cs="Arial"/>
          <w:color w:val="000000"/>
          <w:sz w:val="20"/>
          <w:szCs w:val="20"/>
        </w:rPr>
        <w:t> at New Delhi in duplicate this 29th day of July, One thousand nine hundred and ninety-three in the Hindi, Uzbek and English languages, all the texts being equally authentic. In case of divergence between any of the texts, the English text shall be the operative one.</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color w:val="000000"/>
          <w:sz w:val="20"/>
          <w:szCs w:val="20"/>
        </w:rPr>
        <w:t>(Sd.)............</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color w:val="000000"/>
          <w:sz w:val="20"/>
          <w:szCs w:val="20"/>
        </w:rPr>
        <w:t>For the Government of the Republic of India</w:t>
      </w:r>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color w:val="000000"/>
          <w:sz w:val="20"/>
          <w:szCs w:val="20"/>
        </w:rPr>
        <w:t>(Sd.)............</w:t>
      </w:r>
    </w:p>
    <w:p w:rsidR="00A820BD" w:rsidRPr="00A820BD" w:rsidRDefault="00A820BD" w:rsidP="00A820BD">
      <w:pPr>
        <w:spacing w:before="100" w:line="240" w:lineRule="auto"/>
        <w:jc w:val="both"/>
        <w:rPr>
          <w:rFonts w:ascii="Calibri" w:eastAsia="Times New Roman" w:hAnsi="Calibri" w:cs="Calibri"/>
          <w:color w:val="000000"/>
        </w:rPr>
      </w:pPr>
      <w:proofErr w:type="gramStart"/>
      <w:r w:rsidRPr="00A820BD">
        <w:rPr>
          <w:rFonts w:ascii="Arial" w:eastAsia="Times New Roman" w:hAnsi="Arial" w:cs="Arial"/>
          <w:color w:val="000000"/>
          <w:sz w:val="20"/>
          <w:szCs w:val="20"/>
        </w:rPr>
        <w:t>For the Government of the Republic of Uzbekistan.</w:t>
      </w:r>
      <w:proofErr w:type="gramEnd"/>
    </w:p>
    <w:p w:rsidR="00A820BD" w:rsidRPr="00A820BD" w:rsidRDefault="00A820BD" w:rsidP="00A820BD">
      <w:pPr>
        <w:spacing w:before="100" w:line="240" w:lineRule="auto"/>
        <w:jc w:val="both"/>
        <w:rPr>
          <w:rFonts w:ascii="Calibri" w:eastAsia="Times New Roman" w:hAnsi="Calibri" w:cs="Calibri"/>
          <w:color w:val="000000"/>
        </w:rPr>
      </w:pPr>
      <w:r w:rsidRPr="00A820BD">
        <w:rPr>
          <w:rFonts w:ascii="Arial" w:eastAsia="Times New Roman" w:hAnsi="Arial" w:cs="Arial"/>
          <w:b/>
          <w:bCs/>
          <w:color w:val="000000"/>
          <w:sz w:val="20"/>
          <w:szCs w:val="20"/>
        </w:rPr>
        <w:t>[Notification No. 10222/96/F. No. 501/8/92-FTD]</w:t>
      </w:r>
    </w:p>
    <w:sectPr w:rsidR="00A820BD" w:rsidRPr="00A82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0BD"/>
    <w:rsid w:val="002B65D2"/>
    <w:rsid w:val="00A82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0B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0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6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7687</Words>
  <Characters>43818</Characters>
  <Application>Microsoft Office Word</Application>
  <DocSecurity>0</DocSecurity>
  <Lines>365</Lines>
  <Paragraphs>102</Paragraphs>
  <ScaleCrop>false</ScaleCrop>
  <Company/>
  <LinksUpToDate>false</LinksUpToDate>
  <CharactersWithSpaces>51403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2019-07-23T08:04:00Z</dcterms:created>
  <dcterms:modified xsi:type="dcterms:W3CDTF">2019-07-23T08:04:00Z</dcterms:modified>
</cp:coreProperties>
</file>